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3F0" w:rsidRPr="00A20A8B" w:rsidRDefault="00AB63F0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2E676F" w:rsidRPr="00245FED" w:rsidRDefault="007C417D" w:rsidP="002E676F">
      <w:pPr>
        <w:ind w:firstLine="709"/>
        <w:jc w:val="center"/>
      </w:pPr>
      <w:r>
        <w:rPr>
          <w:noProof/>
        </w:rPr>
        <w:pict>
          <v:line id="_x0000_s1026" style="position:absolute;left:0;text-align:left;flip:x;z-index:251658240" from="-9.05pt,9pt" to="-9.05pt,697.2pt" strokeweight="6pt">
            <v:stroke linestyle="thickBetweenThin"/>
            <w10:wrap type="square"/>
          </v:line>
        </w:pict>
      </w:r>
      <w:r w:rsidR="00AE13D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167640</wp:posOffset>
            </wp:positionV>
            <wp:extent cx="914400" cy="914400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676F" w:rsidRPr="00245FED">
        <w:t>ОБЛАСТНОЕ ГОСУДАРСТВЕННОЕ БЮДЖЕТНОЕ</w:t>
      </w:r>
    </w:p>
    <w:p w:rsidR="002E676F" w:rsidRPr="00245FED" w:rsidRDefault="002E676F" w:rsidP="002E676F">
      <w:pPr>
        <w:ind w:firstLine="709"/>
        <w:jc w:val="center"/>
      </w:pPr>
      <w:r w:rsidRPr="00245FED">
        <w:t>ОБРАЗОВАТЕЛЬНОЕ УЧРЕЖДЕНИЕ</w:t>
      </w:r>
    </w:p>
    <w:p w:rsidR="002E676F" w:rsidRPr="00245FED" w:rsidRDefault="002E676F" w:rsidP="002E676F">
      <w:pPr>
        <w:pStyle w:val="a5"/>
      </w:pPr>
      <w:r w:rsidRPr="00245FED">
        <w:t>СРЕДНЕГО ПРОФЕССИОНАЛЬНОГО ОБРАЗОВАНИЯ</w:t>
      </w:r>
    </w:p>
    <w:p w:rsidR="002E676F" w:rsidRPr="00245FED" w:rsidRDefault="002E676F" w:rsidP="002E676F">
      <w:pPr>
        <w:pStyle w:val="af2"/>
        <w:rPr>
          <w:rFonts w:ascii="Times New Roman" w:hAnsi="Times New Roman" w:cs="Times New Roman"/>
        </w:rPr>
      </w:pPr>
    </w:p>
    <w:p w:rsidR="002E676F" w:rsidRPr="00245FED" w:rsidRDefault="002E676F" w:rsidP="002E676F">
      <w:pPr>
        <w:pStyle w:val="21"/>
        <w:jc w:val="center"/>
        <w:rPr>
          <w:b/>
          <w:bCs/>
          <w:spacing w:val="40"/>
        </w:rPr>
      </w:pPr>
      <w:r w:rsidRPr="00245FED">
        <w:rPr>
          <w:b/>
          <w:bCs/>
          <w:spacing w:val="40"/>
        </w:rPr>
        <w:t>«СМОЛЕНСКИЙ СТРОИТЕЛЬНЫЙ КОЛЛЕДЖ»</w:t>
      </w:r>
    </w:p>
    <w:p w:rsidR="002E676F" w:rsidRPr="00244923" w:rsidRDefault="002E676F" w:rsidP="002E676F"/>
    <w:p w:rsidR="002E676F" w:rsidRDefault="002E676F" w:rsidP="002E676F">
      <w:pPr>
        <w:pStyle w:val="a7"/>
        <w:jc w:val="center"/>
        <w:rPr>
          <w:b/>
          <w:bCs/>
          <w:sz w:val="28"/>
          <w:szCs w:val="28"/>
        </w:rPr>
      </w:pPr>
    </w:p>
    <w:p w:rsidR="002E676F" w:rsidRDefault="002E676F" w:rsidP="002E676F">
      <w:pPr>
        <w:pStyle w:val="a7"/>
        <w:jc w:val="center"/>
        <w:rPr>
          <w:sz w:val="28"/>
          <w:szCs w:val="28"/>
        </w:rPr>
      </w:pPr>
    </w:p>
    <w:p w:rsidR="002E676F" w:rsidRDefault="002E676F" w:rsidP="002E676F">
      <w:pPr>
        <w:pStyle w:val="a7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2E676F" w:rsidRDefault="002E676F" w:rsidP="002E676F">
      <w:pPr>
        <w:pStyle w:val="a7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78592C" w:rsidRPr="00CD4CA2" w:rsidRDefault="0078592C" w:rsidP="0078592C">
      <w:pPr>
        <w:jc w:val="center"/>
        <w:rPr>
          <w:b/>
          <w:sz w:val="44"/>
          <w:szCs w:val="44"/>
        </w:rPr>
      </w:pPr>
      <w:r w:rsidRPr="00CD4CA2">
        <w:rPr>
          <w:b/>
          <w:sz w:val="44"/>
          <w:szCs w:val="44"/>
        </w:rPr>
        <w:t>РАБОЧАЯ ПРОГРАММА</w:t>
      </w:r>
      <w:r>
        <w:rPr>
          <w:b/>
          <w:sz w:val="44"/>
          <w:szCs w:val="44"/>
        </w:rPr>
        <w:t xml:space="preserve"> </w:t>
      </w:r>
      <w:r w:rsidRPr="00CD4CA2">
        <w:rPr>
          <w:b/>
          <w:sz w:val="44"/>
          <w:szCs w:val="44"/>
        </w:rPr>
        <w:t>УЧЕБНОЙ ДИСЦИПЛИНЫ</w:t>
      </w:r>
    </w:p>
    <w:p w:rsidR="0078592C" w:rsidRPr="000B2EBE" w:rsidRDefault="0078592C" w:rsidP="0078592C">
      <w:pPr>
        <w:jc w:val="center"/>
        <w:rPr>
          <w:b/>
          <w:sz w:val="44"/>
          <w:szCs w:val="44"/>
        </w:rPr>
      </w:pPr>
    </w:p>
    <w:p w:rsidR="0078592C" w:rsidRPr="0078592C" w:rsidRDefault="0078592C" w:rsidP="00785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mallCaps/>
          <w:sz w:val="44"/>
          <w:szCs w:val="44"/>
        </w:rPr>
      </w:pPr>
      <w:r w:rsidRPr="0078592C">
        <w:rPr>
          <w:b/>
          <w:bCs/>
          <w:smallCaps/>
          <w:spacing w:val="20"/>
          <w:sz w:val="44"/>
          <w:szCs w:val="44"/>
        </w:rPr>
        <w:t>Строительные материалы и конструктивные части зданий</w:t>
      </w:r>
    </w:p>
    <w:p w:rsidR="0078592C" w:rsidRDefault="0078592C" w:rsidP="0078592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78592C" w:rsidRPr="000B2EBE" w:rsidRDefault="0078592C" w:rsidP="0078592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78592C" w:rsidRPr="000B2EBE" w:rsidRDefault="0078592C" w:rsidP="0078592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</w:t>
      </w:r>
      <w:bookmarkStart w:id="0" w:name="_GoBack"/>
      <w:bookmarkEnd w:id="0"/>
      <w:r w:rsidRPr="000B2EBE">
        <w:rPr>
          <w:b/>
          <w:sz w:val="36"/>
          <w:szCs w:val="36"/>
        </w:rPr>
        <w:t>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78592C" w:rsidRPr="007C3439" w:rsidRDefault="0078592C" w:rsidP="0078592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 xml:space="preserve">Информационные системы </w:t>
      </w:r>
      <w:r>
        <w:rPr>
          <w:b/>
          <w:sz w:val="36"/>
          <w:szCs w:val="36"/>
        </w:rPr>
        <w:br/>
      </w:r>
      <w:r w:rsidRPr="007C3439">
        <w:rPr>
          <w:b/>
          <w:sz w:val="36"/>
          <w:szCs w:val="36"/>
        </w:rPr>
        <w:t>обеспечения градостроительной деятельности</w:t>
      </w:r>
    </w:p>
    <w:p w:rsidR="0078592C" w:rsidRPr="000B2EBE" w:rsidRDefault="0078592C" w:rsidP="0078592C">
      <w:pPr>
        <w:jc w:val="center"/>
        <w:rPr>
          <w:sz w:val="28"/>
          <w:szCs w:val="28"/>
        </w:rPr>
      </w:pPr>
    </w:p>
    <w:p w:rsidR="002E676F" w:rsidRDefault="002E676F" w:rsidP="002E676F">
      <w:pPr>
        <w:pStyle w:val="a7"/>
        <w:spacing w:before="60"/>
        <w:jc w:val="center"/>
        <w:rPr>
          <w:rFonts w:ascii="Arial" w:hAnsi="Arial" w:cs="Arial"/>
          <w:b/>
          <w:bCs/>
          <w:spacing w:val="20"/>
          <w:sz w:val="18"/>
          <w:szCs w:val="18"/>
        </w:rPr>
      </w:pPr>
    </w:p>
    <w:p w:rsidR="002E676F" w:rsidRDefault="002E676F" w:rsidP="002E676F">
      <w:pPr>
        <w:pStyle w:val="a7"/>
        <w:spacing w:before="60"/>
        <w:jc w:val="center"/>
        <w:rPr>
          <w:rFonts w:ascii="Arial" w:hAnsi="Arial" w:cs="Arial"/>
          <w:b/>
          <w:bCs/>
          <w:spacing w:val="20"/>
          <w:sz w:val="18"/>
          <w:szCs w:val="18"/>
        </w:rPr>
      </w:pPr>
    </w:p>
    <w:p w:rsidR="002E676F" w:rsidRDefault="002E676F" w:rsidP="002E676F">
      <w:pPr>
        <w:pStyle w:val="a7"/>
        <w:jc w:val="center"/>
        <w:rPr>
          <w:b/>
          <w:bCs/>
          <w:sz w:val="32"/>
          <w:szCs w:val="32"/>
        </w:rPr>
      </w:pPr>
    </w:p>
    <w:p w:rsidR="002E676F" w:rsidRDefault="002E676F" w:rsidP="002E676F">
      <w:pPr>
        <w:pStyle w:val="a7"/>
        <w:jc w:val="center"/>
        <w:rPr>
          <w:b/>
          <w:bCs/>
          <w:sz w:val="32"/>
          <w:szCs w:val="32"/>
        </w:rPr>
      </w:pPr>
    </w:p>
    <w:p w:rsidR="002E676F" w:rsidRDefault="002E676F" w:rsidP="002E676F">
      <w:pPr>
        <w:pStyle w:val="a7"/>
        <w:jc w:val="center"/>
        <w:rPr>
          <w:b/>
          <w:bCs/>
          <w:sz w:val="32"/>
          <w:szCs w:val="32"/>
        </w:rPr>
      </w:pPr>
    </w:p>
    <w:p w:rsidR="002E676F" w:rsidRDefault="002E676F" w:rsidP="002E676F">
      <w:pPr>
        <w:pStyle w:val="a7"/>
        <w:jc w:val="center"/>
        <w:rPr>
          <w:b/>
          <w:bCs/>
          <w:sz w:val="32"/>
          <w:szCs w:val="32"/>
        </w:rPr>
      </w:pPr>
    </w:p>
    <w:p w:rsidR="002E676F" w:rsidRDefault="002E676F" w:rsidP="002E676F">
      <w:pPr>
        <w:pStyle w:val="a7"/>
        <w:jc w:val="center"/>
        <w:rPr>
          <w:b/>
          <w:bCs/>
          <w:sz w:val="32"/>
          <w:szCs w:val="32"/>
        </w:rPr>
      </w:pPr>
    </w:p>
    <w:p w:rsidR="002E676F" w:rsidRDefault="002E676F" w:rsidP="002E676F">
      <w:pPr>
        <w:pStyle w:val="a7"/>
        <w:jc w:val="center"/>
        <w:rPr>
          <w:b/>
          <w:bCs/>
          <w:sz w:val="32"/>
          <w:szCs w:val="32"/>
        </w:rPr>
      </w:pPr>
    </w:p>
    <w:p w:rsidR="00ED4943" w:rsidRDefault="00ED4943" w:rsidP="002E676F">
      <w:pPr>
        <w:pStyle w:val="a7"/>
        <w:jc w:val="center"/>
        <w:rPr>
          <w:sz w:val="28"/>
          <w:szCs w:val="28"/>
        </w:rPr>
      </w:pPr>
    </w:p>
    <w:p w:rsidR="002E676F" w:rsidRDefault="00ED4943" w:rsidP="002E676F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A40EF1">
        <w:rPr>
          <w:sz w:val="28"/>
          <w:szCs w:val="28"/>
        </w:rPr>
        <w:t>моленск 20__</w:t>
      </w:r>
      <w:r w:rsidR="002E676F">
        <w:rPr>
          <w:sz w:val="28"/>
          <w:szCs w:val="28"/>
        </w:rPr>
        <w:t xml:space="preserve"> г.</w:t>
      </w:r>
    </w:p>
    <w:p w:rsidR="002E676F" w:rsidRDefault="00AE13DC" w:rsidP="002E676F">
      <w:pPr>
        <w:jc w:val="center"/>
      </w:pPr>
      <w:r>
        <w:rPr>
          <w:noProof/>
        </w:rPr>
        <w:drawing>
          <wp:inline distT="0" distB="0" distL="0" distR="0">
            <wp:extent cx="5124450" cy="257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71"/>
        <w:gridCol w:w="3685"/>
        <w:gridCol w:w="3264"/>
      </w:tblGrid>
      <w:tr w:rsidR="00B35279">
        <w:trPr>
          <w:trHeight w:val="2153"/>
        </w:trPr>
        <w:tc>
          <w:tcPr>
            <w:tcW w:w="1666" w:type="pct"/>
          </w:tcPr>
          <w:p w:rsidR="00B35279" w:rsidRDefault="00B35279" w:rsidP="007A7F3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Рассмотрена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 xml:space="preserve">на заседании цикловой комиссии </w:t>
            </w:r>
          </w:p>
          <w:p w:rsidR="00B35279" w:rsidRDefault="00B35279" w:rsidP="007A7F30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B35279" w:rsidRDefault="00B35279" w:rsidP="007A7F30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B35279" w:rsidRDefault="00B35279" w:rsidP="007A7F30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_______Н.Л. Андреева 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B35279" w:rsidRDefault="00B35279" w:rsidP="007A7F30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B35279" w:rsidRDefault="00B35279" w:rsidP="007A7F30">
            <w:pPr>
              <w:rPr>
                <w:szCs w:val="20"/>
              </w:rPr>
            </w:pPr>
          </w:p>
          <w:p w:rsidR="00B35279" w:rsidRDefault="00B35279" w:rsidP="007A7F30">
            <w:pPr>
              <w:rPr>
                <w:szCs w:val="20"/>
              </w:rPr>
            </w:pPr>
          </w:p>
        </w:tc>
        <w:tc>
          <w:tcPr>
            <w:tcW w:w="1768" w:type="pct"/>
          </w:tcPr>
          <w:p w:rsidR="00B35279" w:rsidRDefault="00B35279" w:rsidP="007A7F30">
            <w:pPr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рекомендована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к утверждению Педагогическим советом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 xml:space="preserve">     Протокол № __________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B35279" w:rsidRDefault="00B35279" w:rsidP="007A7F30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35279" w:rsidRDefault="00B35279" w:rsidP="007A7F30">
            <w:pPr>
              <w:rPr>
                <w:szCs w:val="20"/>
              </w:rPr>
            </w:pPr>
          </w:p>
        </w:tc>
        <w:tc>
          <w:tcPr>
            <w:tcW w:w="1566" w:type="pct"/>
          </w:tcPr>
          <w:p w:rsidR="00B35279" w:rsidRDefault="00B35279" w:rsidP="007A7F3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УТВЕРЖДАЮ</w:t>
            </w:r>
          </w:p>
          <w:p w:rsidR="00B35279" w:rsidRDefault="00B35279" w:rsidP="007A7F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Директор ОГБПОУ «Смоленский строительный колледж»</w:t>
            </w:r>
          </w:p>
          <w:p w:rsidR="00B35279" w:rsidRDefault="00B35279" w:rsidP="007A7F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B35279" w:rsidRDefault="00B35279" w:rsidP="007A7F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  <w:p w:rsidR="00B35279" w:rsidRDefault="00B35279" w:rsidP="007A7F30">
            <w:pPr>
              <w:jc w:val="right"/>
              <w:rPr>
                <w:szCs w:val="20"/>
              </w:rPr>
            </w:pPr>
          </w:p>
          <w:p w:rsidR="00B35279" w:rsidRDefault="00B35279" w:rsidP="007A7F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B35279" w:rsidRDefault="00B35279" w:rsidP="007A7F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  <w:p w:rsidR="00B35279" w:rsidRDefault="00B35279" w:rsidP="007A7F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___________А.В.Зенкина</w:t>
            </w:r>
          </w:p>
          <w:p w:rsidR="00B35279" w:rsidRDefault="00B35279" w:rsidP="007A7F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 «___»__________20____ г.</w:t>
            </w:r>
          </w:p>
          <w:p w:rsidR="00B35279" w:rsidRDefault="00B35279" w:rsidP="007A7F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___________А.В.Зенкина</w:t>
            </w:r>
          </w:p>
          <w:p w:rsidR="00B35279" w:rsidRDefault="00B35279" w:rsidP="007A7F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«___»________20_____г.</w:t>
            </w:r>
          </w:p>
        </w:tc>
      </w:tr>
    </w:tbl>
    <w:p w:rsidR="00B35279" w:rsidRDefault="00B35279" w:rsidP="00B35279"/>
    <w:p w:rsidR="00B35279" w:rsidRDefault="00B35279" w:rsidP="00B35279">
      <w:pPr>
        <w:ind w:firstLine="567"/>
        <w:jc w:val="both"/>
      </w:pPr>
      <w:r>
        <w:t>Рабочая программа учебной дисциплины</w:t>
      </w:r>
      <w:r>
        <w:rPr>
          <w:caps/>
        </w:rPr>
        <w:t xml:space="preserve"> Строительные материалы и конструктивные части зданий </w:t>
      </w:r>
      <w:r>
        <w:t>разработана на основе Федерального государственного образовательного стандарта (далее – ФГОС) по специальности среднего профессиона</w:t>
      </w:r>
      <w:r w:rsidR="007A7F30">
        <w:t xml:space="preserve">льного образования (далее СПО) </w:t>
      </w:r>
      <w:r>
        <w:rPr>
          <w:u w:val="single"/>
        </w:rPr>
        <w:t>21.02.06 Информационные системы обеспечения градостроительно</w:t>
      </w:r>
      <w:r w:rsidR="007A7F30">
        <w:rPr>
          <w:u w:val="single"/>
        </w:rPr>
        <w:t xml:space="preserve">й деятельности </w:t>
      </w:r>
      <w:r w:rsidR="007A7F30" w:rsidRPr="007A7F30">
        <w:t xml:space="preserve">с учетом требований рабочей программы воспитания по специальности </w:t>
      </w:r>
      <w:r w:rsidR="007A7F30">
        <w:rPr>
          <w:u w:val="single"/>
        </w:rPr>
        <w:t>21.02.06 Информационные системы обеспечения градостроительной деятельности</w:t>
      </w:r>
    </w:p>
    <w:p w:rsidR="00B35279" w:rsidRDefault="00B35279" w:rsidP="00B35279">
      <w:pPr>
        <w:jc w:val="both"/>
        <w:rPr>
          <w:u w:val="single"/>
        </w:rPr>
      </w:pPr>
    </w:p>
    <w:p w:rsidR="00B35279" w:rsidRDefault="00B35279" w:rsidP="00B35279">
      <w:pPr>
        <w:jc w:val="both"/>
        <w:rPr>
          <w:u w:val="single"/>
        </w:rPr>
      </w:pPr>
      <w:r>
        <w:rPr>
          <w:b/>
          <w:bCs/>
        </w:rPr>
        <w:t>Организация-разработчик</w:t>
      </w:r>
      <w:r>
        <w:t xml:space="preserve">: </w:t>
      </w:r>
      <w:r>
        <w:rPr>
          <w:u w:val="single"/>
        </w:rPr>
        <w:t>ОГБПОУ «Смоленский строительный колледж»</w:t>
      </w:r>
    </w:p>
    <w:p w:rsidR="00B35279" w:rsidRDefault="00B35279" w:rsidP="00B35279">
      <w:pPr>
        <w:jc w:val="both"/>
        <w:rPr>
          <w:u w:val="single"/>
        </w:rPr>
      </w:pPr>
    </w:p>
    <w:p w:rsidR="007A7F30" w:rsidRDefault="007A7F30" w:rsidP="00B35279">
      <w:pPr>
        <w:jc w:val="both"/>
        <w:rPr>
          <w:b/>
          <w:bCs/>
        </w:rPr>
      </w:pPr>
      <w:r>
        <w:rPr>
          <w:b/>
          <w:bCs/>
        </w:rPr>
        <w:t>Разработчик</w:t>
      </w:r>
      <w:r w:rsidR="00B35279">
        <w:rPr>
          <w:b/>
          <w:bCs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7A7F30" w:rsidTr="007A7F30">
        <w:tc>
          <w:tcPr>
            <w:tcW w:w="3473" w:type="dxa"/>
          </w:tcPr>
          <w:p w:rsidR="007A7F30" w:rsidRPr="007A7F30" w:rsidRDefault="007A7F30" w:rsidP="007A7F30">
            <w:pPr>
              <w:pStyle w:val="af4"/>
              <w:jc w:val="center"/>
              <w:rPr>
                <w:rFonts w:ascii="Times New Roman" w:hAnsi="Times New Roman" w:cs="Times New Roman"/>
                <w:b/>
              </w:rPr>
            </w:pPr>
            <w:r w:rsidRPr="007A7F30">
              <w:rPr>
                <w:rFonts w:ascii="Times New Roman" w:hAnsi="Times New Roman" w:cs="Times New Roman"/>
                <w:b/>
              </w:rPr>
              <w:t>Место работы</w:t>
            </w:r>
          </w:p>
        </w:tc>
        <w:tc>
          <w:tcPr>
            <w:tcW w:w="3473" w:type="dxa"/>
          </w:tcPr>
          <w:p w:rsidR="007A7F30" w:rsidRPr="007A7F30" w:rsidRDefault="007A7F30" w:rsidP="007A7F30">
            <w:pPr>
              <w:pStyle w:val="af4"/>
              <w:jc w:val="center"/>
              <w:rPr>
                <w:rFonts w:ascii="Times New Roman" w:hAnsi="Times New Roman" w:cs="Times New Roman"/>
                <w:b/>
              </w:rPr>
            </w:pPr>
            <w:r w:rsidRPr="007A7F30">
              <w:rPr>
                <w:rFonts w:ascii="Times New Roman" w:hAnsi="Times New Roman" w:cs="Times New Roman"/>
                <w:b/>
              </w:rPr>
              <w:t>Занимаемая должность</w:t>
            </w:r>
          </w:p>
        </w:tc>
        <w:tc>
          <w:tcPr>
            <w:tcW w:w="3474" w:type="dxa"/>
          </w:tcPr>
          <w:p w:rsidR="007A7F30" w:rsidRPr="007A7F30" w:rsidRDefault="007A7F30" w:rsidP="007A7F30">
            <w:pPr>
              <w:pStyle w:val="af4"/>
              <w:jc w:val="center"/>
              <w:rPr>
                <w:rFonts w:ascii="Times New Roman" w:hAnsi="Times New Roman" w:cs="Times New Roman"/>
                <w:b/>
              </w:rPr>
            </w:pPr>
            <w:r w:rsidRPr="007A7F30">
              <w:rPr>
                <w:rFonts w:ascii="Times New Roman" w:hAnsi="Times New Roman" w:cs="Times New Roman"/>
                <w:b/>
              </w:rPr>
              <w:t>Инициалы, фамилия</w:t>
            </w:r>
          </w:p>
        </w:tc>
      </w:tr>
      <w:tr w:rsidR="007A7F30" w:rsidTr="007A7F30">
        <w:tc>
          <w:tcPr>
            <w:tcW w:w="3473" w:type="dxa"/>
          </w:tcPr>
          <w:p w:rsidR="007A7F30" w:rsidRPr="007A7F30" w:rsidRDefault="007A7F30" w:rsidP="007A7F30">
            <w:pPr>
              <w:pStyle w:val="af4"/>
              <w:rPr>
                <w:rFonts w:ascii="Times New Roman" w:hAnsi="Times New Roman" w:cs="Times New Roman"/>
              </w:rPr>
            </w:pPr>
            <w:r w:rsidRPr="007A7F30">
              <w:rPr>
                <w:rFonts w:ascii="Times New Roman" w:hAnsi="Times New Roman" w:cs="Times New Roman"/>
              </w:rPr>
              <w:t>ОГБПОУ «Смоленский строительный колледж»</w:t>
            </w:r>
          </w:p>
        </w:tc>
        <w:tc>
          <w:tcPr>
            <w:tcW w:w="3473" w:type="dxa"/>
          </w:tcPr>
          <w:p w:rsidR="007A7F30" w:rsidRPr="007A7F30" w:rsidRDefault="007A7F30" w:rsidP="007A7F30">
            <w:pPr>
              <w:pStyle w:val="af4"/>
              <w:rPr>
                <w:rFonts w:ascii="Times New Roman" w:hAnsi="Times New Roman" w:cs="Times New Roman"/>
              </w:rPr>
            </w:pPr>
            <w:r w:rsidRPr="007A7F30">
              <w:rPr>
                <w:rFonts w:ascii="Times New Roman" w:hAnsi="Times New Roman" w:cs="Times New Roman"/>
              </w:rPr>
              <w:t>преподаватель общепр</w:t>
            </w:r>
            <w:r w:rsidRPr="007A7F30">
              <w:rPr>
                <w:rFonts w:ascii="Times New Roman" w:hAnsi="Times New Roman" w:cs="Times New Roman"/>
              </w:rPr>
              <w:t>офессиональных дисциплин, высшей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F30">
              <w:rPr>
                <w:rFonts w:ascii="Times New Roman" w:hAnsi="Times New Roman" w:cs="Times New Roman"/>
              </w:rPr>
              <w:t>квалификационной категории.</w:t>
            </w:r>
          </w:p>
        </w:tc>
        <w:tc>
          <w:tcPr>
            <w:tcW w:w="3474" w:type="dxa"/>
          </w:tcPr>
          <w:p w:rsidR="007A7F30" w:rsidRPr="007A7F30" w:rsidRDefault="007A7F30" w:rsidP="007A7F30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A7F30">
              <w:rPr>
                <w:rFonts w:ascii="Times New Roman" w:hAnsi="Times New Roman" w:cs="Times New Roman"/>
              </w:rPr>
              <w:t>С.В. Сафонова</w:t>
            </w:r>
          </w:p>
        </w:tc>
      </w:tr>
    </w:tbl>
    <w:p w:rsidR="007A7F30" w:rsidRDefault="007A7F30" w:rsidP="00B35279">
      <w:pPr>
        <w:jc w:val="both"/>
        <w:rPr>
          <w:b/>
          <w:bCs/>
        </w:rPr>
      </w:pPr>
    </w:p>
    <w:p w:rsidR="00B35279" w:rsidRDefault="00B35279" w:rsidP="00B35279">
      <w:pPr>
        <w:jc w:val="both"/>
      </w:pPr>
    </w:p>
    <w:p w:rsidR="00B35279" w:rsidRDefault="00B35279" w:rsidP="00B35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71"/>
        <w:gridCol w:w="3685"/>
        <w:gridCol w:w="3264"/>
      </w:tblGrid>
      <w:tr w:rsidR="00B35279">
        <w:trPr>
          <w:trHeight w:val="2153"/>
        </w:trPr>
        <w:tc>
          <w:tcPr>
            <w:tcW w:w="1666" w:type="pct"/>
          </w:tcPr>
          <w:p w:rsidR="00B35279" w:rsidRDefault="00B3527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на заседании цикловой комиссии </w:t>
            </w:r>
          </w:p>
          <w:p w:rsidR="00B35279" w:rsidRDefault="00B35279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B35279" w:rsidRDefault="00B35279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B35279" w:rsidRDefault="00B35279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_______Н.Л. Андреева 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B35279" w:rsidRDefault="00B35279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B35279" w:rsidRDefault="00B35279">
            <w:pPr>
              <w:jc w:val="center"/>
              <w:rPr>
                <w:szCs w:val="20"/>
              </w:rPr>
            </w:pPr>
          </w:p>
          <w:p w:rsidR="00B35279" w:rsidRDefault="00B35279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B35279" w:rsidRDefault="00B35279">
            <w:pPr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рекомендована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 утверждению Педагогическим советом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35279" w:rsidRDefault="00B35279">
            <w:pPr>
              <w:rPr>
                <w:szCs w:val="20"/>
              </w:rPr>
            </w:pPr>
            <w:r>
              <w:rPr>
                <w:szCs w:val="20"/>
              </w:rPr>
              <w:t xml:space="preserve">     Протокол № __________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B35279" w:rsidRDefault="00B35279">
            <w:pPr>
              <w:jc w:val="center"/>
              <w:rPr>
                <w:szCs w:val="20"/>
              </w:rPr>
            </w:pPr>
          </w:p>
        </w:tc>
        <w:tc>
          <w:tcPr>
            <w:tcW w:w="1566" w:type="pct"/>
          </w:tcPr>
          <w:p w:rsidR="00B35279" w:rsidRDefault="00B3527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УТВЕРЖДАЮ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Директор ОГБПОУ «Смоленский строительный колледж»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  <w:p w:rsidR="00B35279" w:rsidRDefault="00B35279">
            <w:pPr>
              <w:jc w:val="center"/>
              <w:rPr>
                <w:szCs w:val="20"/>
              </w:rPr>
            </w:pPr>
          </w:p>
          <w:p w:rsidR="00B35279" w:rsidRDefault="00B352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B35279" w:rsidRDefault="00B35279">
            <w:pPr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  <w:p w:rsidR="00B35279" w:rsidRDefault="00B35279">
            <w:pPr>
              <w:rPr>
                <w:szCs w:val="20"/>
              </w:rPr>
            </w:pPr>
            <w:r>
              <w:rPr>
                <w:szCs w:val="20"/>
              </w:rPr>
              <w:t>___________А.В.Зенкина</w:t>
            </w:r>
          </w:p>
          <w:p w:rsidR="00B35279" w:rsidRDefault="00B35279">
            <w:pPr>
              <w:rPr>
                <w:szCs w:val="20"/>
              </w:rPr>
            </w:pPr>
            <w:r>
              <w:rPr>
                <w:szCs w:val="20"/>
              </w:rPr>
              <w:t xml:space="preserve">  «___»__________20____ г.</w:t>
            </w:r>
          </w:p>
          <w:p w:rsidR="00B35279" w:rsidRDefault="00B35279">
            <w:pPr>
              <w:rPr>
                <w:szCs w:val="20"/>
              </w:rPr>
            </w:pPr>
            <w:r>
              <w:rPr>
                <w:szCs w:val="20"/>
              </w:rPr>
              <w:t>___________А.В.Зенкина</w:t>
            </w:r>
          </w:p>
          <w:p w:rsidR="00B35279" w:rsidRDefault="00B35279">
            <w:pPr>
              <w:rPr>
                <w:szCs w:val="20"/>
              </w:rPr>
            </w:pPr>
            <w:r>
              <w:rPr>
                <w:szCs w:val="20"/>
              </w:rPr>
              <w:t>«___»________20_____г.</w:t>
            </w:r>
          </w:p>
        </w:tc>
      </w:tr>
    </w:tbl>
    <w:p w:rsidR="00B35279" w:rsidRPr="00B35279" w:rsidRDefault="00B35279" w:rsidP="00B35279">
      <w:pPr>
        <w:jc w:val="both"/>
      </w:pPr>
    </w:p>
    <w:p w:rsidR="00B113BB" w:rsidRDefault="00B35279" w:rsidP="00B35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br w:type="page"/>
      </w: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13BB" w:rsidRDefault="00B113BB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B63F0" w:rsidRPr="00A20A8B" w:rsidRDefault="007C417D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1.95pt;margin-top:-19.2pt;width:45pt;height:45pt;z-index:251656192" stroked="f">
            <v:textbox>
              <w:txbxContent>
                <w:p w:rsidR="0078592C" w:rsidRPr="0078592C" w:rsidRDefault="0078592C" w:rsidP="0078592C"/>
              </w:txbxContent>
            </v:textbox>
          </v:shape>
        </w:pict>
      </w:r>
    </w:p>
    <w:p w:rsidR="00AB63F0" w:rsidRPr="00A20A8B" w:rsidRDefault="00AB63F0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B63F0" w:rsidRPr="00A20A8B" w:rsidRDefault="00AB63F0" w:rsidP="00B10F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B63F0" w:rsidRPr="00D16905" w:rsidRDefault="00AB63F0" w:rsidP="002E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B63F0" w:rsidRPr="00A20A8B" w:rsidRDefault="00AB63F0" w:rsidP="00B10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СОДЕРЖАНИЕ</w:t>
      </w:r>
    </w:p>
    <w:p w:rsidR="00AB63F0" w:rsidRPr="00A20A8B" w:rsidRDefault="002E676F" w:rsidP="002E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 xml:space="preserve">                                                                                                               Стр.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B63F0" w:rsidRPr="00A20A8B">
        <w:tc>
          <w:tcPr>
            <w:tcW w:w="7668" w:type="dxa"/>
          </w:tcPr>
          <w:p w:rsidR="00AB63F0" w:rsidRDefault="00AB63F0" w:rsidP="00470A51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  <w:p w:rsidR="00AB63F0" w:rsidRPr="0048648F" w:rsidRDefault="00AB63F0" w:rsidP="00470A51"/>
        </w:tc>
        <w:tc>
          <w:tcPr>
            <w:tcW w:w="1903" w:type="dxa"/>
          </w:tcPr>
          <w:p w:rsidR="00AB63F0" w:rsidRPr="00681898" w:rsidRDefault="00AB63F0" w:rsidP="00470A51">
            <w:pPr>
              <w:rPr>
                <w:lang w:val="en-US"/>
              </w:rPr>
            </w:pPr>
          </w:p>
        </w:tc>
      </w:tr>
      <w:tr w:rsidR="00AB63F0" w:rsidRPr="00A20A8B">
        <w:tc>
          <w:tcPr>
            <w:tcW w:w="7668" w:type="dxa"/>
          </w:tcPr>
          <w:p w:rsidR="00AB63F0" w:rsidRPr="00A20A8B" w:rsidRDefault="00AB63F0" w:rsidP="00470A51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A20A8B">
              <w:rPr>
                <w:b/>
                <w:bCs/>
                <w:caps/>
              </w:rPr>
              <w:t xml:space="preserve">ПАСПОРТ </w:t>
            </w:r>
            <w:r>
              <w:rPr>
                <w:b/>
                <w:bCs/>
                <w:caps/>
              </w:rPr>
              <w:t xml:space="preserve">рабочей </w:t>
            </w:r>
            <w:r w:rsidRPr="00A20A8B">
              <w:rPr>
                <w:b/>
                <w:bCs/>
                <w:caps/>
              </w:rPr>
              <w:t>ПРОГРАММЫ УЧЕБНОЙ ДИСЦИПЛИНЫ</w:t>
            </w:r>
          </w:p>
          <w:p w:rsidR="00AB63F0" w:rsidRPr="00A20A8B" w:rsidRDefault="00AB63F0" w:rsidP="00470A51"/>
        </w:tc>
        <w:tc>
          <w:tcPr>
            <w:tcW w:w="1903" w:type="dxa"/>
          </w:tcPr>
          <w:p w:rsidR="00AB63F0" w:rsidRPr="00A20A8B" w:rsidRDefault="002E676F" w:rsidP="00CB799F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</w:tr>
      <w:tr w:rsidR="00AB63F0" w:rsidRPr="00A20A8B">
        <w:tc>
          <w:tcPr>
            <w:tcW w:w="7668" w:type="dxa"/>
          </w:tcPr>
          <w:p w:rsidR="00AB63F0" w:rsidRPr="00A20A8B" w:rsidRDefault="00AB63F0" w:rsidP="00470A51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A20A8B">
              <w:rPr>
                <w:b/>
                <w:bCs/>
                <w:caps/>
              </w:rPr>
              <w:t>СТРУКТУРА и содержание УЧЕБНОЙ ДИСЦИПЛИНЫ</w:t>
            </w:r>
          </w:p>
          <w:p w:rsidR="00AB63F0" w:rsidRPr="00A20A8B" w:rsidRDefault="00AB63F0" w:rsidP="00470A51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AB63F0" w:rsidRPr="00A20A8B" w:rsidRDefault="002E676F" w:rsidP="00CB799F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AB63F0" w:rsidRPr="00A20A8B">
        <w:trPr>
          <w:trHeight w:val="670"/>
        </w:trPr>
        <w:tc>
          <w:tcPr>
            <w:tcW w:w="7668" w:type="dxa"/>
          </w:tcPr>
          <w:p w:rsidR="00AB63F0" w:rsidRPr="00A20A8B" w:rsidRDefault="00AB63F0" w:rsidP="00470A51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A20A8B">
              <w:rPr>
                <w:b/>
                <w:bCs/>
                <w:caps/>
              </w:rPr>
              <w:t>условия реализации программы учебной дисциплины</w:t>
            </w:r>
          </w:p>
          <w:p w:rsidR="00AB63F0" w:rsidRPr="00A20A8B" w:rsidRDefault="00AB63F0" w:rsidP="00470A5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AB63F0" w:rsidRPr="00A20A8B" w:rsidRDefault="00AB63F0" w:rsidP="00CB799F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="002E676F">
              <w:rPr>
                <w:sz w:val="28"/>
                <w:szCs w:val="28"/>
              </w:rPr>
              <w:t>1</w:t>
            </w:r>
          </w:p>
        </w:tc>
      </w:tr>
      <w:tr w:rsidR="00AB63F0" w:rsidRPr="00A20A8B">
        <w:tc>
          <w:tcPr>
            <w:tcW w:w="7668" w:type="dxa"/>
          </w:tcPr>
          <w:p w:rsidR="00AB63F0" w:rsidRPr="00A20A8B" w:rsidRDefault="00AB63F0" w:rsidP="00470A51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</w:rPr>
            </w:pPr>
            <w:r w:rsidRPr="00A20A8B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AB63F0" w:rsidRPr="00A20A8B" w:rsidRDefault="00AB63F0" w:rsidP="00470A51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AB63F0" w:rsidRPr="00A20A8B" w:rsidRDefault="00AB63F0" w:rsidP="00CB799F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="002E676F">
              <w:rPr>
                <w:sz w:val="28"/>
                <w:szCs w:val="28"/>
              </w:rPr>
              <w:t>3</w:t>
            </w:r>
          </w:p>
        </w:tc>
      </w:tr>
    </w:tbl>
    <w:p w:rsidR="00AB63F0" w:rsidRPr="00A20A8B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B63F0" w:rsidRPr="00A20A8B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AB63F0" w:rsidRPr="00A20A8B" w:rsidRDefault="00AB63F0" w:rsidP="00B10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  <w:u w:val="single"/>
        </w:rPr>
        <w:br w:type="page"/>
      </w:r>
      <w:r w:rsidRPr="00A20A8B">
        <w:rPr>
          <w:b/>
          <w:bCs/>
          <w:caps/>
          <w:sz w:val="28"/>
          <w:szCs w:val="28"/>
        </w:rPr>
        <w:lastRenderedPageBreak/>
        <w:t xml:space="preserve">1. паспорт </w:t>
      </w:r>
      <w:r>
        <w:rPr>
          <w:b/>
          <w:bCs/>
          <w:caps/>
          <w:sz w:val="28"/>
          <w:szCs w:val="28"/>
        </w:rPr>
        <w:t xml:space="preserve">рабочей </w:t>
      </w:r>
      <w:r w:rsidRPr="00A20A8B">
        <w:rPr>
          <w:b/>
          <w:bCs/>
          <w:caps/>
          <w:sz w:val="28"/>
          <w:szCs w:val="28"/>
        </w:rPr>
        <w:t>ПРОГРАММЫ УЧЕБНОЙ ДИСЦИПЛИНЫ</w:t>
      </w:r>
    </w:p>
    <w:p w:rsidR="00AB63F0" w:rsidRPr="00A20A8B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AB63F0" w:rsidRPr="00A20A8B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1.1. Область применения программы</w:t>
      </w:r>
    </w:p>
    <w:p w:rsidR="00AB63F0" w:rsidRPr="00D17035" w:rsidRDefault="00AB63F0" w:rsidP="00E57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iCs/>
          <w:sz w:val="28"/>
          <w:szCs w:val="28"/>
          <w:vertAlign w:val="superscript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частью основной профессиональной образовательной программы в </w:t>
      </w:r>
      <w:r w:rsidRPr="00D17035">
        <w:rPr>
          <w:sz w:val="28"/>
          <w:szCs w:val="28"/>
        </w:rPr>
        <w:t xml:space="preserve">соответствии с ФГОС </w:t>
      </w:r>
      <w:r>
        <w:rPr>
          <w:sz w:val="28"/>
          <w:szCs w:val="28"/>
        </w:rPr>
        <w:t xml:space="preserve">СПО по </w:t>
      </w:r>
      <w:r w:rsidRPr="00D17035">
        <w:rPr>
          <w:sz w:val="28"/>
          <w:szCs w:val="28"/>
        </w:rPr>
        <w:t xml:space="preserve">специальности </w:t>
      </w:r>
      <w:r w:rsidR="00DA68CA">
        <w:rPr>
          <w:sz w:val="28"/>
          <w:szCs w:val="28"/>
        </w:rPr>
        <w:t>21.02.06</w:t>
      </w:r>
      <w:r w:rsidRPr="00CB799F">
        <w:rPr>
          <w:sz w:val="28"/>
          <w:szCs w:val="28"/>
        </w:rPr>
        <w:t xml:space="preserve">  «Информационные системы обеспечения </w:t>
      </w:r>
      <w:r w:rsidR="00A40EF1">
        <w:rPr>
          <w:sz w:val="28"/>
          <w:szCs w:val="28"/>
        </w:rPr>
        <w:t>градостроительной деятельности».</w:t>
      </w:r>
      <w:r w:rsidRPr="00D17035">
        <w:rPr>
          <w:sz w:val="28"/>
          <w:szCs w:val="28"/>
        </w:rPr>
        <w:t xml:space="preserve"> </w:t>
      </w:r>
    </w:p>
    <w:p w:rsidR="00AB63F0" w:rsidRPr="00A20A8B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AB63F0" w:rsidRPr="00A20A8B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>рограмма учебной дисциплины может быть использована</w:t>
      </w:r>
      <w:r w:rsidRPr="00D370EC">
        <w:rPr>
          <w:sz w:val="28"/>
          <w:szCs w:val="28"/>
        </w:rPr>
        <w:t xml:space="preserve"> </w:t>
      </w:r>
      <w:r w:rsidRPr="00C633FB">
        <w:rPr>
          <w:sz w:val="28"/>
          <w:szCs w:val="28"/>
        </w:rPr>
        <w:t xml:space="preserve">в дополнительном профессиональном образовании </w:t>
      </w:r>
      <w:r>
        <w:rPr>
          <w:sz w:val="28"/>
          <w:szCs w:val="28"/>
        </w:rPr>
        <w:t xml:space="preserve">(в программах повышения квалификации </w:t>
      </w:r>
      <w:r w:rsidRPr="00C633FB">
        <w:rPr>
          <w:sz w:val="28"/>
          <w:szCs w:val="28"/>
        </w:rPr>
        <w:t>и переподготовки</w:t>
      </w:r>
      <w:r>
        <w:rPr>
          <w:sz w:val="28"/>
          <w:szCs w:val="28"/>
        </w:rPr>
        <w:t xml:space="preserve">) </w:t>
      </w:r>
      <w:r w:rsidRPr="00C633FB">
        <w:rPr>
          <w:sz w:val="28"/>
          <w:szCs w:val="28"/>
        </w:rPr>
        <w:t>и профессиональной подготовке</w:t>
      </w:r>
      <w:r>
        <w:rPr>
          <w:sz w:val="28"/>
          <w:szCs w:val="28"/>
        </w:rPr>
        <w:t xml:space="preserve"> в области кадастровой деятельности при наличии среднего общего образования. Опыт работы не требуется.</w:t>
      </w:r>
    </w:p>
    <w:p w:rsidR="00AB63F0" w:rsidRPr="00A20A8B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i/>
          <w:iCs/>
        </w:rPr>
      </w:pPr>
    </w:p>
    <w:p w:rsidR="00AB63F0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456441" w:rsidRDefault="00456441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B63F0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общепрофессиональная </w:t>
      </w:r>
      <w:r w:rsidRPr="00EA2F44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в составе  профессионального цикла</w:t>
      </w:r>
      <w:r w:rsidR="00B35279">
        <w:rPr>
          <w:sz w:val="28"/>
          <w:szCs w:val="28"/>
        </w:rPr>
        <w:t xml:space="preserve"> ОП.03</w:t>
      </w:r>
    </w:p>
    <w:p w:rsidR="00AB63F0" w:rsidRPr="00EA2F44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B63F0" w:rsidRPr="00A20A8B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AB63F0" w:rsidRPr="00CB799F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CB799F">
        <w:rPr>
          <w:b/>
          <w:bCs/>
          <w:sz w:val="28"/>
          <w:szCs w:val="28"/>
        </w:rPr>
        <w:t>уметь:</w:t>
      </w:r>
    </w:p>
    <w:p w:rsidR="00AB63F0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right="-6" w:hanging="360"/>
        <w:jc w:val="both"/>
        <w:rPr>
          <w:sz w:val="28"/>
          <w:szCs w:val="28"/>
        </w:rPr>
      </w:pPr>
      <w:r>
        <w:rPr>
          <w:sz w:val="28"/>
          <w:szCs w:val="28"/>
        </w:rPr>
        <w:t>- визуально определять вид строительного материала, классифицировать материал по применению в зависимости от его свойств;</w:t>
      </w:r>
    </w:p>
    <w:p w:rsidR="00AB63F0" w:rsidRPr="003F0FB7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right="-6" w:hanging="360"/>
        <w:jc w:val="both"/>
        <w:rPr>
          <w:sz w:val="28"/>
          <w:szCs w:val="28"/>
        </w:rPr>
      </w:pPr>
      <w:r>
        <w:rPr>
          <w:sz w:val="28"/>
          <w:szCs w:val="28"/>
        </w:rPr>
        <w:t>- читать проектную и исполнительную документацию по зданиями сооружениям;</w:t>
      </w:r>
    </w:p>
    <w:p w:rsidR="00AB63F0" w:rsidRPr="003F0FB7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/>
        <w:jc w:val="both"/>
        <w:rPr>
          <w:sz w:val="28"/>
          <w:szCs w:val="28"/>
        </w:rPr>
      </w:pPr>
      <w:r w:rsidRPr="003F0FB7">
        <w:rPr>
          <w:sz w:val="28"/>
          <w:szCs w:val="28"/>
        </w:rPr>
        <w:t xml:space="preserve">В результате освоения дисциплины обучающийся должен </w:t>
      </w:r>
      <w:r w:rsidRPr="00CB799F">
        <w:rPr>
          <w:b/>
          <w:bCs/>
          <w:sz w:val="28"/>
          <w:szCs w:val="28"/>
        </w:rPr>
        <w:t>знать</w:t>
      </w:r>
      <w:r w:rsidRPr="003F0FB7">
        <w:rPr>
          <w:sz w:val="28"/>
          <w:szCs w:val="28"/>
        </w:rPr>
        <w:t>:</w:t>
      </w:r>
    </w:p>
    <w:p w:rsidR="00AB63F0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6" w:hanging="168"/>
        <w:jc w:val="both"/>
        <w:rPr>
          <w:sz w:val="28"/>
          <w:szCs w:val="28"/>
        </w:rPr>
      </w:pPr>
      <w:r w:rsidRPr="003F0FB7">
        <w:rPr>
          <w:sz w:val="28"/>
          <w:szCs w:val="28"/>
        </w:rPr>
        <w:t>-</w:t>
      </w:r>
      <w:r>
        <w:rPr>
          <w:sz w:val="28"/>
          <w:szCs w:val="28"/>
        </w:rPr>
        <w:t xml:space="preserve"> классификацию, номенклатуру, качественные показатели, область      применения  строительных материалов;</w:t>
      </w:r>
    </w:p>
    <w:p w:rsidR="00AB63F0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6" w:hanging="168"/>
        <w:jc w:val="both"/>
        <w:rPr>
          <w:sz w:val="28"/>
          <w:szCs w:val="28"/>
        </w:rPr>
      </w:pPr>
      <w:r>
        <w:rPr>
          <w:sz w:val="28"/>
          <w:szCs w:val="28"/>
        </w:rPr>
        <w:t>- физические, механические, химические, биологические и эксплуатационные свойства;</w:t>
      </w:r>
    </w:p>
    <w:p w:rsidR="00AB63F0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6" w:hanging="168"/>
        <w:jc w:val="both"/>
        <w:rPr>
          <w:sz w:val="28"/>
          <w:szCs w:val="28"/>
        </w:rPr>
      </w:pPr>
      <w:r>
        <w:rPr>
          <w:sz w:val="28"/>
          <w:szCs w:val="28"/>
        </w:rPr>
        <w:t>- конструктивные системы, конструктивные части,</w:t>
      </w:r>
      <w:r w:rsidRPr="0027717E">
        <w:rPr>
          <w:sz w:val="28"/>
          <w:szCs w:val="28"/>
        </w:rPr>
        <w:t xml:space="preserve"> </w:t>
      </w:r>
      <w:r>
        <w:rPr>
          <w:sz w:val="28"/>
          <w:szCs w:val="28"/>
        </w:rPr>
        <w:t>конструктивные элементы зданий и сооружений.</w:t>
      </w:r>
    </w:p>
    <w:p w:rsidR="000A1E9B" w:rsidRPr="0052231C" w:rsidRDefault="000A1E9B" w:rsidP="000A1E9B">
      <w:pPr>
        <w:ind w:firstLine="567"/>
        <w:jc w:val="both"/>
      </w:pPr>
      <w:r w:rsidRPr="0052231C">
        <w:rPr>
          <w:b/>
        </w:rPr>
        <w:t>21.02.06</w:t>
      </w:r>
      <w:r w:rsidRPr="0052231C">
        <w:t xml:space="preserve"> </w:t>
      </w:r>
      <w:r w:rsidRPr="0052231C">
        <w:rPr>
          <w:b/>
        </w:rPr>
        <w:t>Информационные системы обеспечения градостроительной деятельности</w:t>
      </w:r>
    </w:p>
    <w:p w:rsidR="000A1E9B" w:rsidRPr="00DA68CA" w:rsidRDefault="000A1E9B" w:rsidP="000A1E9B">
      <w:pPr>
        <w:shd w:val="clear" w:color="auto" w:fill="FFFFFF"/>
        <w:spacing w:before="5" w:line="317" w:lineRule="exact"/>
        <w:ind w:right="29"/>
        <w:jc w:val="both"/>
        <w:rPr>
          <w:sz w:val="28"/>
          <w:szCs w:val="28"/>
        </w:rPr>
      </w:pPr>
      <w:r w:rsidRPr="0052231C">
        <w:t xml:space="preserve"> </w:t>
      </w:r>
      <w:r w:rsidRPr="00DA68CA">
        <w:rPr>
          <w:sz w:val="28"/>
          <w:szCs w:val="28"/>
        </w:rPr>
        <w:t xml:space="preserve">среднего профессионального образования (СПО) и призвана формировать общие компетенции и профессиональные компетенции: </w:t>
      </w:r>
    </w:p>
    <w:p w:rsidR="000A1E9B" w:rsidRPr="00DA68CA" w:rsidRDefault="000A1E9B" w:rsidP="000A1E9B">
      <w:pPr>
        <w:shd w:val="clear" w:color="auto" w:fill="FFFFFF"/>
        <w:spacing w:before="5" w:line="317" w:lineRule="exact"/>
        <w:ind w:right="29"/>
        <w:jc w:val="both"/>
        <w:rPr>
          <w:sz w:val="28"/>
          <w:szCs w:val="28"/>
        </w:rPr>
      </w:pPr>
      <w:r w:rsidRPr="00DA68CA">
        <w:rPr>
          <w:color w:val="000000"/>
          <w:sz w:val="28"/>
          <w:szCs w:val="28"/>
        </w:rPr>
        <w:t>ОК 1. Понимать сущность и социальную значимость своей будущей профессии, проявлять к ней устойчивый интерес.</w:t>
      </w:r>
    </w:p>
    <w:p w:rsidR="000A1E9B" w:rsidRPr="00DA68CA" w:rsidRDefault="000A1E9B" w:rsidP="000A1E9B">
      <w:pPr>
        <w:shd w:val="clear" w:color="auto" w:fill="FFFFFF"/>
        <w:spacing w:line="317" w:lineRule="exact"/>
        <w:ind w:right="34"/>
        <w:jc w:val="both"/>
        <w:rPr>
          <w:sz w:val="28"/>
          <w:szCs w:val="28"/>
        </w:rPr>
      </w:pPr>
      <w:r w:rsidRPr="00DA68CA">
        <w:rPr>
          <w:color w:val="000000"/>
          <w:sz w:val="28"/>
          <w:szCs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A1E9B" w:rsidRPr="00DA68CA" w:rsidRDefault="000A1E9B" w:rsidP="000A1E9B">
      <w:pPr>
        <w:shd w:val="clear" w:color="auto" w:fill="FFFFFF"/>
        <w:spacing w:line="317" w:lineRule="exact"/>
        <w:ind w:right="34"/>
        <w:jc w:val="both"/>
        <w:rPr>
          <w:sz w:val="28"/>
          <w:szCs w:val="28"/>
        </w:rPr>
      </w:pPr>
      <w:r w:rsidRPr="00DA68CA">
        <w:rPr>
          <w:color w:val="000000"/>
          <w:sz w:val="28"/>
          <w:szCs w:val="28"/>
        </w:rPr>
        <w:t>ОК З. Принимать решения в стандартных и нестандартных ситуациях и нести за них ответственность.</w:t>
      </w:r>
    </w:p>
    <w:p w:rsidR="000A1E9B" w:rsidRPr="00DA68CA" w:rsidRDefault="000A1E9B" w:rsidP="000A1E9B">
      <w:pPr>
        <w:shd w:val="clear" w:color="auto" w:fill="FFFFFF"/>
        <w:spacing w:line="326" w:lineRule="exact"/>
        <w:jc w:val="both"/>
        <w:rPr>
          <w:color w:val="000000"/>
          <w:sz w:val="28"/>
          <w:szCs w:val="28"/>
        </w:rPr>
      </w:pPr>
      <w:r w:rsidRPr="00DA68CA">
        <w:rPr>
          <w:color w:val="000000"/>
          <w:sz w:val="28"/>
          <w:szCs w:val="28"/>
        </w:rPr>
        <w:t xml:space="preserve"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0A1E9B" w:rsidRPr="00DA68CA" w:rsidRDefault="000A1E9B" w:rsidP="000A1E9B">
      <w:pPr>
        <w:shd w:val="clear" w:color="auto" w:fill="FFFFFF"/>
        <w:spacing w:line="326" w:lineRule="exact"/>
        <w:jc w:val="both"/>
        <w:rPr>
          <w:sz w:val="28"/>
          <w:szCs w:val="28"/>
        </w:rPr>
      </w:pPr>
      <w:r w:rsidRPr="00DA68CA">
        <w:rPr>
          <w:color w:val="000000"/>
          <w:sz w:val="28"/>
          <w:szCs w:val="28"/>
          <w:lang w:val="en-US"/>
        </w:rPr>
        <w:lastRenderedPageBreak/>
        <w:t>OK</w:t>
      </w:r>
      <w:r w:rsidRPr="00DA68CA">
        <w:rPr>
          <w:color w:val="000000"/>
          <w:sz w:val="28"/>
          <w:szCs w:val="28"/>
        </w:rPr>
        <w:t> 5. Использовать информационно-коммуникационные технологии в профессиональной деятельности.</w:t>
      </w:r>
    </w:p>
    <w:p w:rsidR="000A1E9B" w:rsidRPr="00DA68CA" w:rsidRDefault="000A1E9B" w:rsidP="000A1E9B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DA68CA">
        <w:rPr>
          <w:color w:val="000000"/>
          <w:sz w:val="28"/>
          <w:szCs w:val="28"/>
        </w:rPr>
        <w:t>ОК 6. Работать в коллективе и в команде, эффективно общаться с коллегами, руководством, потребителями.</w:t>
      </w:r>
    </w:p>
    <w:p w:rsidR="000A1E9B" w:rsidRPr="00DA68CA" w:rsidRDefault="000A1E9B" w:rsidP="000A1E9B">
      <w:pPr>
        <w:shd w:val="clear" w:color="auto" w:fill="FFFFFF"/>
        <w:spacing w:line="326" w:lineRule="exact"/>
        <w:jc w:val="both"/>
        <w:rPr>
          <w:sz w:val="28"/>
          <w:szCs w:val="28"/>
        </w:rPr>
      </w:pPr>
      <w:r w:rsidRPr="00DA68CA">
        <w:rPr>
          <w:color w:val="000000"/>
          <w:sz w:val="28"/>
          <w:szCs w:val="28"/>
        </w:rPr>
        <w:t>ОК 7. Брать на себя ответственность за работу членов команды (подчиненных), за результат выполнения заданий.</w:t>
      </w:r>
    </w:p>
    <w:p w:rsidR="000A1E9B" w:rsidRPr="00DA68CA" w:rsidRDefault="000A1E9B" w:rsidP="000A1E9B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DA68CA">
        <w:rPr>
          <w:color w:val="000000"/>
          <w:sz w:val="28"/>
          <w:szCs w:val="28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A1E9B" w:rsidRPr="00DA68CA" w:rsidRDefault="000A1E9B" w:rsidP="000A1E9B">
      <w:pPr>
        <w:shd w:val="clear" w:color="auto" w:fill="FFFFFF"/>
        <w:spacing w:line="322" w:lineRule="exact"/>
        <w:ind w:right="5"/>
        <w:jc w:val="both"/>
        <w:rPr>
          <w:sz w:val="28"/>
          <w:szCs w:val="28"/>
        </w:rPr>
      </w:pPr>
      <w:r w:rsidRPr="00DA68CA">
        <w:rPr>
          <w:color w:val="000000"/>
          <w:sz w:val="28"/>
          <w:szCs w:val="28"/>
        </w:rPr>
        <w:t>ОК 9. Ориентироваться в условиях частой смены технологий в профессиональной деятельности.</w:t>
      </w:r>
    </w:p>
    <w:p w:rsidR="000A1E9B" w:rsidRPr="00DA68CA" w:rsidRDefault="000A1E9B" w:rsidP="000A1E9B">
      <w:pPr>
        <w:shd w:val="clear" w:color="auto" w:fill="FFFFFF"/>
        <w:spacing w:line="317" w:lineRule="exact"/>
        <w:ind w:right="14"/>
        <w:jc w:val="both"/>
        <w:rPr>
          <w:sz w:val="28"/>
          <w:szCs w:val="28"/>
        </w:rPr>
      </w:pPr>
      <w:r w:rsidRPr="00DA68CA">
        <w:rPr>
          <w:color w:val="000000"/>
          <w:sz w:val="28"/>
          <w:szCs w:val="28"/>
        </w:rPr>
        <w:t>ПК 3.1. Проводить оценку технического состояния зданий.</w:t>
      </w:r>
    </w:p>
    <w:p w:rsidR="000A1E9B" w:rsidRPr="00DA68CA" w:rsidRDefault="000A1E9B" w:rsidP="000A1E9B">
      <w:pPr>
        <w:shd w:val="clear" w:color="auto" w:fill="FFFFFF"/>
        <w:spacing w:line="317" w:lineRule="exact"/>
        <w:ind w:right="29"/>
        <w:jc w:val="both"/>
        <w:rPr>
          <w:color w:val="000000"/>
          <w:sz w:val="28"/>
          <w:szCs w:val="28"/>
        </w:rPr>
      </w:pPr>
      <w:r w:rsidRPr="00DA68CA">
        <w:rPr>
          <w:color w:val="000000"/>
          <w:sz w:val="28"/>
          <w:szCs w:val="28"/>
        </w:rPr>
        <w:t>ПК 3.2. Проводить техническую инвентаризацию объектов недвижимости.</w:t>
      </w:r>
    </w:p>
    <w:p w:rsidR="000A1E9B" w:rsidRPr="00DA68CA" w:rsidRDefault="000A1E9B" w:rsidP="000A1E9B">
      <w:pPr>
        <w:shd w:val="clear" w:color="auto" w:fill="FFFFFF"/>
        <w:spacing w:line="317" w:lineRule="exact"/>
        <w:ind w:right="29"/>
        <w:jc w:val="both"/>
        <w:rPr>
          <w:sz w:val="28"/>
          <w:szCs w:val="28"/>
        </w:rPr>
      </w:pPr>
      <w:r w:rsidRPr="00DA68CA">
        <w:rPr>
          <w:color w:val="000000"/>
          <w:sz w:val="28"/>
          <w:szCs w:val="28"/>
        </w:rPr>
        <w:t>ПК 4.1. Выполнять градостроительную оценку территории поселения.</w:t>
      </w:r>
    </w:p>
    <w:p w:rsidR="000A1E9B" w:rsidRPr="00DA68CA" w:rsidRDefault="000A1E9B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6" w:hanging="168"/>
        <w:jc w:val="both"/>
        <w:rPr>
          <w:sz w:val="28"/>
          <w:szCs w:val="28"/>
        </w:rPr>
      </w:pPr>
    </w:p>
    <w:p w:rsidR="00AB63F0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B63F0" w:rsidRPr="00A20A8B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AB63F0" w:rsidRPr="00A20A8B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-  </w:t>
      </w:r>
      <w:r w:rsidR="005135B6">
        <w:rPr>
          <w:sz w:val="28"/>
          <w:szCs w:val="28"/>
        </w:rPr>
        <w:t xml:space="preserve">  138</w:t>
      </w:r>
      <w:r w:rsidRPr="000C46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5135B6"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AB63F0" w:rsidRPr="00A20A8B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>
        <w:rPr>
          <w:sz w:val="28"/>
          <w:szCs w:val="28"/>
        </w:rPr>
        <w:t xml:space="preserve"> - </w:t>
      </w:r>
      <w:r w:rsidRPr="00A20A8B">
        <w:rPr>
          <w:sz w:val="28"/>
          <w:szCs w:val="28"/>
        </w:rPr>
        <w:t xml:space="preserve"> </w:t>
      </w:r>
      <w:r w:rsidR="005135B6">
        <w:rPr>
          <w:sz w:val="28"/>
          <w:szCs w:val="28"/>
        </w:rPr>
        <w:t xml:space="preserve"> 92 часа</w:t>
      </w:r>
      <w:r w:rsidRPr="00A20A8B">
        <w:rPr>
          <w:sz w:val="28"/>
          <w:szCs w:val="28"/>
        </w:rPr>
        <w:t>;</w:t>
      </w:r>
    </w:p>
    <w:p w:rsidR="00AB63F0" w:rsidRPr="00A20A8B" w:rsidRDefault="00AB63F0" w:rsidP="00E5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самостоятельной работы обучающегося</w:t>
      </w:r>
      <w:r w:rsidR="005135B6">
        <w:rPr>
          <w:sz w:val="28"/>
          <w:szCs w:val="28"/>
        </w:rPr>
        <w:t xml:space="preserve"> -  46</w:t>
      </w:r>
      <w:r>
        <w:rPr>
          <w:sz w:val="28"/>
          <w:szCs w:val="28"/>
        </w:rPr>
        <w:t xml:space="preserve">  </w:t>
      </w:r>
      <w:r w:rsidRPr="00A20A8B">
        <w:rPr>
          <w:sz w:val="28"/>
          <w:szCs w:val="28"/>
        </w:rPr>
        <w:t xml:space="preserve"> часов.</w:t>
      </w:r>
    </w:p>
    <w:p w:rsidR="00AB63F0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B63F0" w:rsidRPr="00A20A8B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B63F0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B63F0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B63F0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B63F0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B63F0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B63F0" w:rsidRPr="00A20A8B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AB63F0" w:rsidRPr="00A20A8B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AB63F0" w:rsidRPr="00A20A8B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B63F0" w:rsidRPr="00F12F01">
        <w:trPr>
          <w:trHeight w:val="460"/>
        </w:trPr>
        <w:tc>
          <w:tcPr>
            <w:tcW w:w="7904" w:type="dxa"/>
          </w:tcPr>
          <w:p w:rsidR="00AB63F0" w:rsidRPr="00F12F01" w:rsidRDefault="00AB63F0" w:rsidP="00470A51">
            <w:r w:rsidRPr="00F12F01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AB63F0" w:rsidRPr="00F12F01" w:rsidRDefault="00AB63F0" w:rsidP="00470A51">
            <w:pPr>
              <w:rPr>
                <w:i/>
                <w:iCs/>
              </w:rPr>
            </w:pPr>
            <w:r w:rsidRPr="00F12F01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B63F0" w:rsidRPr="00F12F01">
        <w:trPr>
          <w:trHeight w:val="285"/>
        </w:trPr>
        <w:tc>
          <w:tcPr>
            <w:tcW w:w="7904" w:type="dxa"/>
          </w:tcPr>
          <w:p w:rsidR="00AB63F0" w:rsidRPr="00F12F01" w:rsidRDefault="00AB63F0" w:rsidP="00470A51">
            <w:pPr>
              <w:rPr>
                <w:b/>
                <w:bCs/>
              </w:rPr>
            </w:pPr>
            <w:r w:rsidRPr="00F12F01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AB63F0" w:rsidRPr="00CB799F" w:rsidRDefault="005135B6" w:rsidP="00CB799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138</w:t>
            </w:r>
          </w:p>
        </w:tc>
      </w:tr>
      <w:tr w:rsidR="00AB63F0" w:rsidRPr="00F12F01">
        <w:tc>
          <w:tcPr>
            <w:tcW w:w="7904" w:type="dxa"/>
          </w:tcPr>
          <w:p w:rsidR="00AB63F0" w:rsidRPr="00F12F01" w:rsidRDefault="00AB63F0" w:rsidP="00470A51">
            <w:pPr>
              <w:jc w:val="both"/>
            </w:pPr>
            <w:r w:rsidRPr="00F12F01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AB63F0" w:rsidRPr="00CB799F" w:rsidRDefault="005135B6" w:rsidP="00CB799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B63F0" w:rsidRPr="00F12F01">
        <w:tc>
          <w:tcPr>
            <w:tcW w:w="7904" w:type="dxa"/>
          </w:tcPr>
          <w:p w:rsidR="00AB63F0" w:rsidRPr="00F12F01" w:rsidRDefault="00AB63F0" w:rsidP="00470A51">
            <w:pPr>
              <w:jc w:val="both"/>
            </w:pPr>
            <w:r w:rsidRPr="00F12F0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AB63F0" w:rsidRPr="00CB799F" w:rsidRDefault="00AB63F0" w:rsidP="00CB799F">
            <w:pPr>
              <w:jc w:val="center"/>
            </w:pPr>
          </w:p>
        </w:tc>
      </w:tr>
      <w:tr w:rsidR="00AB63F0" w:rsidRPr="00F12F01">
        <w:tc>
          <w:tcPr>
            <w:tcW w:w="7904" w:type="dxa"/>
          </w:tcPr>
          <w:p w:rsidR="00AB63F0" w:rsidRPr="00F12F01" w:rsidRDefault="00823945" w:rsidP="00470A51">
            <w:pPr>
              <w:jc w:val="both"/>
            </w:pPr>
            <w:r>
              <w:rPr>
                <w:sz w:val="28"/>
                <w:szCs w:val="28"/>
              </w:rPr>
              <w:t xml:space="preserve">     практические работы</w:t>
            </w:r>
          </w:p>
        </w:tc>
        <w:tc>
          <w:tcPr>
            <w:tcW w:w="1800" w:type="dxa"/>
          </w:tcPr>
          <w:p w:rsidR="00AB63F0" w:rsidRPr="00CB799F" w:rsidRDefault="005135B6" w:rsidP="00CB799F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AB63F0" w:rsidRPr="00F12F01">
        <w:tc>
          <w:tcPr>
            <w:tcW w:w="7904" w:type="dxa"/>
          </w:tcPr>
          <w:p w:rsidR="00AB63F0" w:rsidRPr="00F12F01" w:rsidRDefault="00823945" w:rsidP="00470A51">
            <w:pPr>
              <w:jc w:val="both"/>
            </w:pPr>
            <w:r>
              <w:rPr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1800" w:type="dxa"/>
          </w:tcPr>
          <w:p w:rsidR="00AB63F0" w:rsidRPr="00CB799F" w:rsidRDefault="005135B6" w:rsidP="00CB799F">
            <w:pPr>
              <w:jc w:val="center"/>
            </w:pPr>
            <w:r>
              <w:rPr>
                <w:sz w:val="28"/>
                <w:szCs w:val="28"/>
              </w:rPr>
              <w:t>26</w:t>
            </w:r>
          </w:p>
        </w:tc>
      </w:tr>
      <w:tr w:rsidR="00AB63F0" w:rsidRPr="00F12F01">
        <w:tc>
          <w:tcPr>
            <w:tcW w:w="7904" w:type="dxa"/>
          </w:tcPr>
          <w:p w:rsidR="00AB63F0" w:rsidRPr="00F12F01" w:rsidRDefault="00AB63F0" w:rsidP="00470A51">
            <w:pPr>
              <w:jc w:val="both"/>
            </w:pPr>
            <w:r w:rsidRPr="00F12F01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AB63F0" w:rsidRPr="00CB799F" w:rsidRDefault="00AB63F0" w:rsidP="00CB799F">
            <w:pPr>
              <w:jc w:val="center"/>
            </w:pPr>
          </w:p>
        </w:tc>
      </w:tr>
      <w:tr w:rsidR="00AB63F0" w:rsidRPr="00F12F01">
        <w:tc>
          <w:tcPr>
            <w:tcW w:w="7904" w:type="dxa"/>
          </w:tcPr>
          <w:p w:rsidR="00AB63F0" w:rsidRPr="00F12F01" w:rsidRDefault="00AB63F0" w:rsidP="00470A51">
            <w:pPr>
              <w:jc w:val="both"/>
              <w:rPr>
                <w:b/>
                <w:bCs/>
              </w:rPr>
            </w:pPr>
            <w:r w:rsidRPr="00F12F01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AB63F0" w:rsidRPr="00CB799F" w:rsidRDefault="005135B6" w:rsidP="00CB799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46</w:t>
            </w:r>
          </w:p>
        </w:tc>
      </w:tr>
      <w:tr w:rsidR="00AB63F0" w:rsidRPr="00F12F01">
        <w:tc>
          <w:tcPr>
            <w:tcW w:w="9704" w:type="dxa"/>
            <w:gridSpan w:val="2"/>
          </w:tcPr>
          <w:p w:rsidR="00AB63F0" w:rsidRPr="00E572D7" w:rsidRDefault="00456441" w:rsidP="00470A51">
            <w:r>
              <w:rPr>
                <w:sz w:val="28"/>
                <w:szCs w:val="28"/>
              </w:rPr>
              <w:t xml:space="preserve">Итоговая аттестация в форме </w:t>
            </w:r>
            <w:r w:rsidR="00AB63F0" w:rsidRPr="00E572D7">
              <w:rPr>
                <w:sz w:val="28"/>
                <w:szCs w:val="28"/>
              </w:rPr>
              <w:t>экзамена</w:t>
            </w:r>
          </w:p>
          <w:p w:rsidR="00AB63F0" w:rsidRPr="00E572D7" w:rsidRDefault="00AB63F0" w:rsidP="00470A51">
            <w:pPr>
              <w:jc w:val="right"/>
            </w:pPr>
          </w:p>
        </w:tc>
      </w:tr>
    </w:tbl>
    <w:p w:rsidR="00AB63F0" w:rsidRDefault="00AB63F0" w:rsidP="00B10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AB63F0" w:rsidRDefault="00AB63F0" w:rsidP="00B10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AB63F0" w:rsidRDefault="00AB63F0" w:rsidP="00B10F6A"/>
    <w:p w:rsidR="0078592C" w:rsidRDefault="0078592C" w:rsidP="00B10F6A"/>
    <w:p w:rsidR="0078592C" w:rsidRDefault="0078592C" w:rsidP="0078592C"/>
    <w:p w:rsidR="0078592C" w:rsidRDefault="0078592C" w:rsidP="0078592C">
      <w:pPr>
        <w:tabs>
          <w:tab w:val="left" w:pos="3555"/>
        </w:tabs>
      </w:pPr>
      <w:r>
        <w:tab/>
      </w:r>
    </w:p>
    <w:p w:rsidR="0078592C" w:rsidRDefault="0078592C" w:rsidP="0078592C"/>
    <w:p w:rsidR="00AB63F0" w:rsidRPr="0078592C" w:rsidRDefault="00AB63F0" w:rsidP="0078592C">
      <w:pPr>
        <w:sectPr w:rsidR="00AB63F0" w:rsidRPr="0078592C" w:rsidSect="00FA7B5A">
          <w:footerReference w:type="default" r:id="rId10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AB63F0" w:rsidRDefault="00AB63F0" w:rsidP="00B10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</w:p>
    <w:p w:rsidR="00AB63F0" w:rsidRDefault="00AB63F0" w:rsidP="00B10F6A">
      <w:pPr>
        <w:jc w:val="center"/>
        <w:rPr>
          <w:b/>
          <w:bCs/>
          <w:sz w:val="28"/>
          <w:szCs w:val="28"/>
        </w:rPr>
      </w:pPr>
      <w:r w:rsidRPr="00CD5D79">
        <w:rPr>
          <w:b/>
          <w:bCs/>
          <w:sz w:val="28"/>
          <w:szCs w:val="28"/>
        </w:rPr>
        <w:t xml:space="preserve">Строительные </w:t>
      </w:r>
      <w:r>
        <w:rPr>
          <w:b/>
          <w:bCs/>
          <w:sz w:val="28"/>
          <w:szCs w:val="28"/>
        </w:rPr>
        <w:t>материалы и конструктивные</w:t>
      </w:r>
      <w:r w:rsidRPr="00CD5D79">
        <w:rPr>
          <w:b/>
          <w:bCs/>
          <w:sz w:val="28"/>
          <w:szCs w:val="28"/>
        </w:rPr>
        <w:t xml:space="preserve"> части зданий</w:t>
      </w:r>
    </w:p>
    <w:tbl>
      <w:tblPr>
        <w:tblW w:w="14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6"/>
        <w:gridCol w:w="705"/>
        <w:gridCol w:w="15"/>
        <w:gridCol w:w="15"/>
        <w:gridCol w:w="29"/>
        <w:gridCol w:w="15"/>
        <w:gridCol w:w="15"/>
        <w:gridCol w:w="15"/>
        <w:gridCol w:w="7824"/>
        <w:gridCol w:w="1109"/>
        <w:gridCol w:w="9"/>
        <w:gridCol w:w="1343"/>
        <w:gridCol w:w="9"/>
      </w:tblGrid>
      <w:tr w:rsidR="00AB63F0" w:rsidRPr="00CD5D79">
        <w:trPr>
          <w:trHeight w:val="472"/>
        </w:trPr>
        <w:tc>
          <w:tcPr>
            <w:tcW w:w="3925" w:type="dxa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513" w:type="dxa"/>
            <w:gridSpan w:val="8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3" w:type="dxa"/>
            <w:gridSpan w:val="2"/>
          </w:tcPr>
          <w:p w:rsidR="00AB63F0" w:rsidRPr="0052744E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52744E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68" w:type="dxa"/>
            <w:gridSpan w:val="2"/>
          </w:tcPr>
          <w:p w:rsidR="00AB63F0" w:rsidRPr="0052744E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52744E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B63F0" w:rsidRPr="00CD5D79">
        <w:trPr>
          <w:trHeight w:val="435"/>
        </w:trPr>
        <w:tc>
          <w:tcPr>
            <w:tcW w:w="3925" w:type="dxa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1.Строительные материалы</w:t>
            </w:r>
          </w:p>
        </w:tc>
        <w:tc>
          <w:tcPr>
            <w:tcW w:w="8513" w:type="dxa"/>
            <w:gridSpan w:val="8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AB63F0" w:rsidRPr="0052744E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 w:val="restart"/>
            <w:shd w:val="clear" w:color="auto" w:fill="BFBFBF"/>
          </w:tcPr>
          <w:p w:rsidR="00AB63F0" w:rsidRPr="0052744E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135B6" w:rsidRPr="00CD5D79">
        <w:trPr>
          <w:trHeight w:val="435"/>
        </w:trPr>
        <w:tc>
          <w:tcPr>
            <w:tcW w:w="3925" w:type="dxa"/>
          </w:tcPr>
          <w:p w:rsidR="005135B6" w:rsidRDefault="005135B6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5135B6" w:rsidRDefault="0029107B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Введение.</w:t>
            </w:r>
          </w:p>
          <w:p w:rsidR="0029107B" w:rsidRPr="0029107B" w:rsidRDefault="0029107B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107B">
              <w:rPr>
                <w:sz w:val="20"/>
                <w:szCs w:val="20"/>
              </w:rPr>
              <w:t>Роль строительных материалов в строительстве.</w:t>
            </w:r>
            <w:r>
              <w:rPr>
                <w:sz w:val="20"/>
                <w:szCs w:val="20"/>
              </w:rPr>
              <w:t xml:space="preserve"> </w:t>
            </w:r>
            <w:r w:rsidRPr="0029107B">
              <w:rPr>
                <w:sz w:val="20"/>
                <w:szCs w:val="20"/>
              </w:rPr>
              <w:t>Классификация строительных материалов.</w:t>
            </w:r>
            <w:r>
              <w:rPr>
                <w:sz w:val="20"/>
                <w:szCs w:val="20"/>
              </w:rPr>
              <w:t xml:space="preserve"> </w:t>
            </w:r>
            <w:r w:rsidRPr="0029107B">
              <w:rPr>
                <w:sz w:val="20"/>
                <w:szCs w:val="20"/>
              </w:rPr>
              <w:t>Материалы общего назначения и специальные.</w:t>
            </w:r>
            <w:r>
              <w:rPr>
                <w:sz w:val="20"/>
                <w:szCs w:val="20"/>
              </w:rPr>
              <w:t xml:space="preserve"> </w:t>
            </w:r>
            <w:r w:rsidRPr="0029107B">
              <w:rPr>
                <w:sz w:val="20"/>
                <w:szCs w:val="20"/>
              </w:rPr>
              <w:t>Стандартизация строительных материалов, виды стандартизации.</w:t>
            </w:r>
          </w:p>
        </w:tc>
        <w:tc>
          <w:tcPr>
            <w:tcW w:w="1133" w:type="dxa"/>
            <w:gridSpan w:val="2"/>
          </w:tcPr>
          <w:p w:rsidR="005135B6" w:rsidRDefault="0029107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5135B6" w:rsidRDefault="005135B6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150"/>
        </w:trPr>
        <w:tc>
          <w:tcPr>
            <w:tcW w:w="3925" w:type="dxa"/>
            <w:vMerge w:val="restart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1.1. </w:t>
            </w:r>
            <w:r>
              <w:rPr>
                <w:sz w:val="20"/>
                <w:szCs w:val="20"/>
              </w:rPr>
              <w:t xml:space="preserve">Основные свойства строительных </w:t>
            </w: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Содержание</w:t>
            </w:r>
            <w:r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687322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19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gridSpan w:val="4"/>
          </w:tcPr>
          <w:p w:rsidR="00AB63F0" w:rsidRPr="00687322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687322">
              <w:rPr>
                <w:sz w:val="20"/>
                <w:szCs w:val="20"/>
              </w:rPr>
              <w:t>1.</w:t>
            </w:r>
            <w:r w:rsidR="00460DC0">
              <w:rPr>
                <w:sz w:val="20"/>
                <w:szCs w:val="20"/>
              </w:rPr>
              <w:t>1.1</w:t>
            </w:r>
          </w:p>
        </w:tc>
        <w:tc>
          <w:tcPr>
            <w:tcW w:w="8078" w:type="dxa"/>
            <w:gridSpan w:val="4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свойства строительных материалов.</w:t>
            </w:r>
          </w:p>
          <w:p w:rsidR="00AB63F0" w:rsidRPr="00687322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687322">
              <w:rPr>
                <w:sz w:val="20"/>
                <w:szCs w:val="20"/>
              </w:rPr>
              <w:t>Понятие средняя плотность и факторы, влияющие на нее. Истинная плотность, как характеристика вещества, из которого состоит материал. Пористость (количественная и качественная характеристики пористости) и ее связь с другими свойствами материала. Расчет пористости по значениям средней и истиной плотности.</w:t>
            </w:r>
          </w:p>
          <w:p w:rsidR="00AB63F0" w:rsidRPr="00687322" w:rsidRDefault="00AB63F0" w:rsidP="00470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687322">
              <w:rPr>
                <w:sz w:val="20"/>
                <w:szCs w:val="20"/>
              </w:rPr>
              <w:t>Гидрофизические свойства материалов (водопоглощение, гигроскопичность, гидрофобность). Влажность как параметр состояния материала. Морозостойкость и ее зависимость от пористости и водопоглощения.</w:t>
            </w:r>
          </w:p>
          <w:p w:rsidR="00AB63F0" w:rsidRPr="00687322" w:rsidRDefault="00AB63F0" w:rsidP="00470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687322">
              <w:rPr>
                <w:sz w:val="20"/>
                <w:szCs w:val="20"/>
              </w:rPr>
              <w:t>Теплофизические свойства материала (теплоемкость, теплопроводность) и их связь со структурой и состоянием материала. Огнестойкость и огнеупорность.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687322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7322"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24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gridSpan w:val="4"/>
          </w:tcPr>
          <w:p w:rsidR="00AB63F0" w:rsidRPr="00687322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  <w:r w:rsidR="00AB63F0">
              <w:rPr>
                <w:sz w:val="20"/>
                <w:szCs w:val="20"/>
              </w:rPr>
              <w:t>2.</w:t>
            </w:r>
          </w:p>
        </w:tc>
        <w:tc>
          <w:tcPr>
            <w:tcW w:w="8078" w:type="dxa"/>
            <w:gridSpan w:val="4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Механические свойства. Долговечность и старение.</w:t>
            </w: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687322">
              <w:rPr>
                <w:sz w:val="20"/>
                <w:szCs w:val="20"/>
              </w:rPr>
              <w:t>Понятие о прочности материалов. Виды прочности (при сжатии, при растяжении, при изгибе и срезе). Факторы, влияющие на прочность. Водостойкость. Разрушающие и неразрушающие методы контроля прочности. Пластичность, упругость, хрупкость. Твердость.</w:t>
            </w:r>
          </w:p>
          <w:p w:rsidR="00AB63F0" w:rsidRPr="00687322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687322">
              <w:rPr>
                <w:sz w:val="20"/>
                <w:szCs w:val="20"/>
              </w:rPr>
              <w:t>Факторы, вызывающие изменение структурного и химического состава органических и неорганических материалов. Понятие о деструкции и структурировании. Коррозия материалов. Биоразрушения.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687322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25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0B2CE2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0B2CE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0B2CE2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8" w:type="dxa"/>
            <w:gridSpan w:val="2"/>
            <w:vMerge w:val="restart"/>
            <w:shd w:val="clear" w:color="auto" w:fill="BFBFBF"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22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0B2CE2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</w:t>
            </w:r>
            <w:r w:rsidR="00D93F86">
              <w:rPr>
                <w:sz w:val="20"/>
                <w:szCs w:val="20"/>
              </w:rPr>
              <w:t xml:space="preserve"> 1.1.1. и 1.1.2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150"/>
        </w:trPr>
        <w:tc>
          <w:tcPr>
            <w:tcW w:w="3925" w:type="dxa"/>
            <w:vMerge w:val="restart"/>
          </w:tcPr>
          <w:p w:rsidR="00AB63F0" w:rsidRPr="00091EB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1.2. </w:t>
            </w:r>
            <w:r>
              <w:rPr>
                <w:sz w:val="20"/>
                <w:szCs w:val="20"/>
              </w:rPr>
              <w:t>Природные каменные материалы.</w:t>
            </w: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Содержание</w:t>
            </w:r>
            <w:r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133" w:type="dxa"/>
            <w:gridSpan w:val="2"/>
            <w:vMerge w:val="restart"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Pr="00091EB9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68" w:type="dxa"/>
            <w:gridSpan w:val="2"/>
            <w:vMerge w:val="restart"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AB63F0" w:rsidRPr="00CD5D79">
        <w:trPr>
          <w:trHeight w:val="176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7"/>
          </w:tcPr>
          <w:p w:rsidR="00AB63F0" w:rsidRPr="00091EB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60DC0">
              <w:rPr>
                <w:sz w:val="20"/>
                <w:szCs w:val="20"/>
              </w:rPr>
              <w:t>2.1.</w:t>
            </w:r>
          </w:p>
        </w:tc>
        <w:tc>
          <w:tcPr>
            <w:tcW w:w="8033" w:type="dxa"/>
          </w:tcPr>
          <w:p w:rsidR="00AB63F0" w:rsidRPr="00091EB9" w:rsidRDefault="00AB63F0" w:rsidP="00470A51">
            <w:pPr>
              <w:rPr>
                <w:sz w:val="20"/>
                <w:szCs w:val="20"/>
              </w:rPr>
            </w:pPr>
            <w:r w:rsidRPr="00091EB9">
              <w:rPr>
                <w:sz w:val="20"/>
                <w:szCs w:val="20"/>
              </w:rPr>
              <w:t>Главнейшие породы, применяемые в строительстве</w:t>
            </w:r>
          </w:p>
          <w:p w:rsidR="00AB63F0" w:rsidRPr="00091EB9" w:rsidRDefault="00AB63F0" w:rsidP="00470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091EB9">
              <w:rPr>
                <w:sz w:val="20"/>
                <w:szCs w:val="20"/>
              </w:rPr>
              <w:t>Классификация горных пород по происхождению. Главнейшие породы, применяемые в строительстве: магматические (глубинные и излившиеся), осадочные: рыхлые и плотные (известняки, песчаники), метаморфические (мрамор). Породы, используемые для: облицовки (внешней и внутренней), покрытия полов, возведения стен. Методы добычи и отработки горных пород. Горные породы как сырье для производства строительных материалов. Долговечность природных каменных материалов.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</w:tcPr>
          <w:p w:rsidR="00AB63F0" w:rsidRPr="00FF151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22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0B2CE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3" w:type="dxa"/>
            <w:gridSpan w:val="2"/>
            <w:vMerge/>
          </w:tcPr>
          <w:p w:rsidR="00AB63F0" w:rsidRPr="00091EB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17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C706A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таблицы для систематизации горных пород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 w:val="restart"/>
            <w:tcBorders>
              <w:top w:val="nil"/>
            </w:tcBorders>
            <w:shd w:val="clear" w:color="auto" w:fill="BFBFBF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145"/>
        </w:trPr>
        <w:tc>
          <w:tcPr>
            <w:tcW w:w="3925" w:type="dxa"/>
            <w:vMerge w:val="restart"/>
          </w:tcPr>
          <w:p w:rsidR="00AB63F0" w:rsidRPr="00FF151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Тема 1.3 </w:t>
            </w:r>
            <w:r>
              <w:rPr>
                <w:sz w:val="20"/>
                <w:szCs w:val="20"/>
              </w:rPr>
              <w:t>Керамические и стеклянные материалы</w:t>
            </w: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Содержание</w:t>
            </w:r>
            <w:r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FF151D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2103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gridSpan w:val="5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60DC0">
              <w:rPr>
                <w:sz w:val="20"/>
                <w:szCs w:val="20"/>
              </w:rPr>
              <w:t>3.1.</w:t>
            </w:r>
          </w:p>
          <w:p w:rsidR="00C706A8" w:rsidRDefault="00C706A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C706A8" w:rsidRDefault="00C706A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C706A8" w:rsidRDefault="00C706A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C706A8" w:rsidRDefault="00C706A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C706A8" w:rsidRDefault="00C706A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C706A8" w:rsidRDefault="00C706A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C706A8" w:rsidRDefault="00C706A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C706A8" w:rsidRDefault="00C706A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C706A8" w:rsidRPr="00FF151D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1.3.1.</w:t>
            </w:r>
          </w:p>
        </w:tc>
        <w:tc>
          <w:tcPr>
            <w:tcW w:w="8063" w:type="dxa"/>
            <w:gridSpan w:val="3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FF151D">
              <w:rPr>
                <w:sz w:val="20"/>
                <w:szCs w:val="20"/>
              </w:rPr>
              <w:t>Общие сведения о керамике. Стеновая и отделочная керамика</w:t>
            </w:r>
            <w:r>
              <w:rPr>
                <w:sz w:val="20"/>
                <w:szCs w:val="20"/>
              </w:rPr>
              <w:t>.</w:t>
            </w:r>
          </w:p>
          <w:p w:rsidR="00AB63F0" w:rsidRPr="00817494" w:rsidRDefault="00AB63F0" w:rsidP="00470A51">
            <w:pPr>
              <w:pStyle w:val="a7"/>
              <w:spacing w:after="0"/>
              <w:rPr>
                <w:sz w:val="20"/>
                <w:szCs w:val="20"/>
              </w:rPr>
            </w:pPr>
            <w:r w:rsidRPr="00817494">
              <w:rPr>
                <w:sz w:val="20"/>
                <w:szCs w:val="20"/>
              </w:rPr>
              <w:t xml:space="preserve">   Краткие сведения по истории керамики. Основные свойства керамических материалов. Классификация керамических изделий. Сырьевая база керамики; свойства глин. Основы технологии производства керамики.   Экономическая эффективность керамики.</w:t>
            </w:r>
          </w:p>
          <w:p w:rsidR="00AB63F0" w:rsidRPr="00817494" w:rsidRDefault="00AB63F0" w:rsidP="00470A51">
            <w:pPr>
              <w:pStyle w:val="a7"/>
              <w:spacing w:after="0"/>
              <w:rPr>
                <w:sz w:val="20"/>
                <w:szCs w:val="20"/>
              </w:rPr>
            </w:pPr>
            <w:r w:rsidRPr="00817494">
              <w:rPr>
                <w:sz w:val="20"/>
                <w:szCs w:val="20"/>
              </w:rPr>
              <w:t xml:space="preserve">   Стеновые керамические материалы. Кирпич керамический обыкновенный;</w:t>
            </w:r>
          </w:p>
          <w:p w:rsidR="00AB63F0" w:rsidRPr="00817494" w:rsidRDefault="00AB63F0" w:rsidP="00470A51">
            <w:pPr>
              <w:pStyle w:val="a7"/>
              <w:spacing w:after="0"/>
              <w:rPr>
                <w:sz w:val="20"/>
                <w:szCs w:val="20"/>
              </w:rPr>
            </w:pPr>
            <w:r w:rsidRPr="00817494">
              <w:rPr>
                <w:sz w:val="20"/>
                <w:szCs w:val="20"/>
              </w:rPr>
              <w:t xml:space="preserve"> свойства; марки кирпича, область применения.  Пустотелый кирпич и керамические камни. Свойства. </w:t>
            </w:r>
          </w:p>
          <w:p w:rsidR="00AB63F0" w:rsidRPr="00817494" w:rsidRDefault="00AB63F0" w:rsidP="00470A51">
            <w:pPr>
              <w:pStyle w:val="a7"/>
              <w:spacing w:after="0"/>
              <w:rPr>
                <w:sz w:val="20"/>
                <w:szCs w:val="20"/>
              </w:rPr>
            </w:pPr>
            <w:r w:rsidRPr="00817494">
              <w:rPr>
                <w:sz w:val="20"/>
                <w:szCs w:val="20"/>
              </w:rPr>
              <w:t xml:space="preserve">   Керамическая черепица.  </w:t>
            </w:r>
          </w:p>
          <w:p w:rsidR="00AB63F0" w:rsidRDefault="00AB63F0" w:rsidP="00470A51">
            <w:pPr>
              <w:pStyle w:val="a7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817494">
              <w:rPr>
                <w:sz w:val="20"/>
                <w:szCs w:val="20"/>
              </w:rPr>
              <w:t>Облицовочные керамические материалы: лицевой кирпич, керамические плиты и плитки.</w:t>
            </w:r>
          </w:p>
          <w:p w:rsidR="00C706A8" w:rsidRDefault="00C706A8" w:rsidP="00470A51">
            <w:pPr>
              <w:pStyle w:val="a7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Строительное стекло.</w:t>
            </w:r>
          </w:p>
          <w:p w:rsidR="00C706A8" w:rsidRPr="00FF151D" w:rsidRDefault="00C706A8" w:rsidP="00470A51">
            <w:pPr>
              <w:pStyle w:val="a7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технологии производства стекла .Главнейшие виды стекл</w:t>
            </w:r>
            <w:r w:rsidR="00CE01BB">
              <w:rPr>
                <w:sz w:val="20"/>
                <w:szCs w:val="20"/>
              </w:rPr>
              <w:t xml:space="preserve">оизделий строительного назначения. </w:t>
            </w:r>
            <w:r>
              <w:rPr>
                <w:sz w:val="20"/>
                <w:szCs w:val="20"/>
              </w:rPr>
              <w:t>Стекло и тепловой режим помещения.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FF151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21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0B2CE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FF151D" w:rsidRDefault="00C706A8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gridSpan w:val="2"/>
            <w:vMerge w:val="restart"/>
            <w:shd w:val="clear" w:color="auto" w:fill="BFBFBF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22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</w:t>
            </w:r>
            <w:r w:rsidR="00C706A8">
              <w:rPr>
                <w:sz w:val="20"/>
                <w:szCs w:val="20"/>
              </w:rPr>
              <w:t>доклада по теме « История развития керамики». « Использование керамических красок в керамике».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CE01BB" w:rsidRPr="00CD5D79">
        <w:trPr>
          <w:trHeight w:val="150"/>
        </w:trPr>
        <w:tc>
          <w:tcPr>
            <w:tcW w:w="3925" w:type="dxa"/>
            <w:vMerge w:val="restart"/>
          </w:tcPr>
          <w:p w:rsidR="00CE01BB" w:rsidRPr="00EE682D" w:rsidRDefault="00CE01BB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1.4. </w:t>
            </w:r>
            <w:r>
              <w:rPr>
                <w:sz w:val="20"/>
                <w:szCs w:val="20"/>
              </w:rPr>
              <w:t>Металлы.</w:t>
            </w:r>
          </w:p>
        </w:tc>
        <w:tc>
          <w:tcPr>
            <w:tcW w:w="8513" w:type="dxa"/>
            <w:gridSpan w:val="8"/>
          </w:tcPr>
          <w:p w:rsidR="00CE01BB" w:rsidRDefault="00CE01BB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Содержание</w:t>
            </w:r>
            <w:r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133" w:type="dxa"/>
            <w:gridSpan w:val="2"/>
            <w:vMerge w:val="restart"/>
          </w:tcPr>
          <w:p w:rsidR="00CE01BB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E01BB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E01BB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E01BB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E01BB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E01BB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E01BB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E01BB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E01BB" w:rsidRPr="00EE682D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gridSpan w:val="2"/>
            <w:vMerge/>
          </w:tcPr>
          <w:p w:rsidR="00CE01BB" w:rsidRDefault="00CE01BB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CE01BB" w:rsidRPr="00CD5D79">
        <w:trPr>
          <w:trHeight w:val="1410"/>
        </w:trPr>
        <w:tc>
          <w:tcPr>
            <w:tcW w:w="3925" w:type="dxa"/>
            <w:vMerge/>
          </w:tcPr>
          <w:p w:rsidR="00CE01BB" w:rsidRDefault="00CE01BB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6"/>
          </w:tcPr>
          <w:p w:rsidR="00CE01BB" w:rsidRPr="00EE682D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1.4.1.</w:t>
            </w:r>
          </w:p>
        </w:tc>
        <w:tc>
          <w:tcPr>
            <w:tcW w:w="8048" w:type="dxa"/>
            <w:gridSpan w:val="2"/>
          </w:tcPr>
          <w:p w:rsidR="00CE01BB" w:rsidRDefault="00CE01BB" w:rsidP="00470A51">
            <w:pPr>
              <w:rPr>
                <w:sz w:val="20"/>
                <w:szCs w:val="20"/>
              </w:rPr>
            </w:pPr>
            <w:r w:rsidRPr="00EE682D">
              <w:rPr>
                <w:sz w:val="20"/>
                <w:szCs w:val="20"/>
              </w:rPr>
              <w:t>Общие сведения о металлах. Черные металлы</w:t>
            </w:r>
            <w:r w:rsidRPr="00EE682D">
              <w:rPr>
                <w:sz w:val="20"/>
                <w:szCs w:val="20"/>
              </w:rPr>
              <w:tab/>
            </w:r>
          </w:p>
          <w:p w:rsidR="00CE01BB" w:rsidRPr="00EE682D" w:rsidRDefault="00CE01BB" w:rsidP="00470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EE682D">
              <w:rPr>
                <w:sz w:val="20"/>
                <w:szCs w:val="20"/>
              </w:rPr>
              <w:t>Понятие “металлы”. Основные свойства металлов. Классификация металлов и сплавов. Цветные металлы, их применение в строительстве.</w:t>
            </w:r>
          </w:p>
          <w:p w:rsidR="00CE01BB" w:rsidRPr="00EE682D" w:rsidRDefault="00CE01BB" w:rsidP="00470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EE682D">
              <w:rPr>
                <w:sz w:val="20"/>
                <w:szCs w:val="20"/>
              </w:rPr>
              <w:t>Понятие о чугуне и стали их свойства. Марки стали (основные понятия). Основные изделия строительного назначения из стали (прокат, трубы, арматурная сталь). Коррозия металлов и меры борьбы с ней. Защита стальных конструкций от пожара.</w:t>
            </w:r>
          </w:p>
        </w:tc>
        <w:tc>
          <w:tcPr>
            <w:tcW w:w="1133" w:type="dxa"/>
            <w:gridSpan w:val="2"/>
            <w:vMerge/>
          </w:tcPr>
          <w:p w:rsidR="00CE01BB" w:rsidRPr="00EE682D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 w:val="restart"/>
          </w:tcPr>
          <w:p w:rsidR="00CE01BB" w:rsidRPr="00EE682D" w:rsidRDefault="00A64DF7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E01BB" w:rsidRPr="00CD5D79">
        <w:trPr>
          <w:trHeight w:val="173"/>
        </w:trPr>
        <w:tc>
          <w:tcPr>
            <w:tcW w:w="3925" w:type="dxa"/>
            <w:vMerge/>
          </w:tcPr>
          <w:p w:rsidR="00CE01BB" w:rsidRDefault="00CE01BB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CE01BB" w:rsidRPr="00CE01BB" w:rsidRDefault="00CE01BB" w:rsidP="00470A51">
            <w:pPr>
              <w:rPr>
                <w:b/>
                <w:bCs/>
                <w:sz w:val="20"/>
                <w:szCs w:val="20"/>
              </w:rPr>
            </w:pPr>
            <w:r w:rsidRPr="00CE01BB">
              <w:rPr>
                <w:b/>
                <w:bCs/>
                <w:sz w:val="20"/>
                <w:szCs w:val="20"/>
              </w:rPr>
              <w:t>Самостоятельна работа обучающихся</w:t>
            </w:r>
          </w:p>
        </w:tc>
        <w:tc>
          <w:tcPr>
            <w:tcW w:w="1133" w:type="dxa"/>
            <w:gridSpan w:val="2"/>
            <w:vMerge/>
          </w:tcPr>
          <w:p w:rsidR="00CE01BB" w:rsidRPr="00EE682D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</w:tcPr>
          <w:p w:rsidR="00CE01BB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01BB" w:rsidRPr="00CD5D79">
        <w:trPr>
          <w:trHeight w:val="284"/>
        </w:trPr>
        <w:tc>
          <w:tcPr>
            <w:tcW w:w="3925" w:type="dxa"/>
            <w:vMerge/>
          </w:tcPr>
          <w:p w:rsidR="00CE01BB" w:rsidRDefault="00CE01BB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CE01BB" w:rsidRPr="00CE01BB" w:rsidRDefault="00CE01BB" w:rsidP="00470A51">
            <w:pPr>
              <w:rPr>
                <w:sz w:val="20"/>
                <w:szCs w:val="20"/>
              </w:rPr>
            </w:pPr>
            <w:r w:rsidRPr="00CE01BB">
              <w:rPr>
                <w:sz w:val="20"/>
                <w:szCs w:val="20"/>
              </w:rPr>
              <w:t>Составление кроссворда из 15 слов по теме «Металлы»</w:t>
            </w:r>
          </w:p>
        </w:tc>
        <w:tc>
          <w:tcPr>
            <w:tcW w:w="1133" w:type="dxa"/>
            <w:gridSpan w:val="2"/>
            <w:vMerge/>
          </w:tcPr>
          <w:p w:rsidR="00CE01BB" w:rsidRPr="00EE682D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</w:tcPr>
          <w:p w:rsidR="00CE01BB" w:rsidRDefault="00CE01BB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160"/>
        </w:trPr>
        <w:tc>
          <w:tcPr>
            <w:tcW w:w="3925" w:type="dxa"/>
            <w:vMerge w:val="restart"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1.5 </w:t>
            </w:r>
            <w:r>
              <w:rPr>
                <w:sz w:val="20"/>
                <w:szCs w:val="20"/>
              </w:rPr>
              <w:t>Древесные материалы.</w:t>
            </w:r>
          </w:p>
        </w:tc>
        <w:tc>
          <w:tcPr>
            <w:tcW w:w="8513" w:type="dxa"/>
            <w:gridSpan w:val="8"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Содержание</w:t>
            </w:r>
            <w:r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gridSpan w:val="2"/>
            <w:shd w:val="clear" w:color="auto" w:fill="BFBFBF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1866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gridSpan w:val="5"/>
          </w:tcPr>
          <w:p w:rsidR="00AB63F0" w:rsidRPr="00EE682D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1.5.1.</w:t>
            </w:r>
          </w:p>
        </w:tc>
        <w:tc>
          <w:tcPr>
            <w:tcW w:w="8063" w:type="dxa"/>
            <w:gridSpan w:val="3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Свойства древесины  Применение древесины.</w:t>
            </w:r>
          </w:p>
          <w:p w:rsidR="00AB63F0" w:rsidRPr="00EE682D" w:rsidRDefault="00AB63F0" w:rsidP="00470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EE682D">
              <w:rPr>
                <w:sz w:val="20"/>
                <w:szCs w:val="20"/>
              </w:rPr>
              <w:t xml:space="preserve">Строение древесины (макро- и микроструктура). Связь, свойства древесины с ее строением. Гигроскопичность и влажность древесины. Равновесная и стандартная влажность. Плотность и прочность. Пороки древесины. </w:t>
            </w:r>
            <w:r>
              <w:rPr>
                <w:sz w:val="20"/>
                <w:szCs w:val="20"/>
              </w:rPr>
              <w:t>Защита древесины от гниения и возгорания.</w:t>
            </w:r>
          </w:p>
          <w:p w:rsidR="00AB63F0" w:rsidRPr="00EE682D" w:rsidRDefault="00AB63F0" w:rsidP="00470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EE682D">
              <w:rPr>
                <w:sz w:val="20"/>
                <w:szCs w:val="20"/>
              </w:rPr>
              <w:t xml:space="preserve">Области применения древесины в строительстве. Породы древесины. Номенклатура лесных материалов (круглый лес, пиломатериалы, столярные изделия и т.п.) Комплексное использование древесины: фанера, ДСП, древесноволокнистые плиты. Клееные древесные конструкции.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gridSpan w:val="2"/>
            <w:vMerge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22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0B2CE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gridSpan w:val="2"/>
            <w:vMerge w:val="restart"/>
            <w:shd w:val="clear" w:color="auto" w:fill="BFBFBF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22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7D4CD2" w:rsidRDefault="00CE01BB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сообщения по теме «Виды лиственных и хвойных деревьев, произрастающих за пределами страны, номенклатура изделий из них.»</w:t>
            </w:r>
          </w:p>
        </w:tc>
        <w:tc>
          <w:tcPr>
            <w:tcW w:w="1133" w:type="dxa"/>
            <w:gridSpan w:val="2"/>
            <w:vMerge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255"/>
        </w:trPr>
        <w:tc>
          <w:tcPr>
            <w:tcW w:w="3925" w:type="dxa"/>
            <w:vMerge w:val="restart"/>
          </w:tcPr>
          <w:p w:rsidR="00AB63F0" w:rsidRPr="007D4CD2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1.6 </w:t>
            </w:r>
            <w:r>
              <w:rPr>
                <w:sz w:val="20"/>
                <w:szCs w:val="20"/>
              </w:rPr>
              <w:t>Вяжущие вещества.</w:t>
            </w:r>
          </w:p>
        </w:tc>
        <w:tc>
          <w:tcPr>
            <w:tcW w:w="8513" w:type="dxa"/>
            <w:gridSpan w:val="8"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Содержание</w:t>
            </w:r>
            <w:r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68" w:type="dxa"/>
            <w:gridSpan w:val="2"/>
            <w:vMerge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19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gridSpan w:val="4"/>
          </w:tcPr>
          <w:p w:rsidR="00AB63F0" w:rsidRPr="007F742E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1.6.1.</w:t>
            </w:r>
          </w:p>
        </w:tc>
        <w:tc>
          <w:tcPr>
            <w:tcW w:w="8078" w:type="dxa"/>
            <w:gridSpan w:val="4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сведения о вяжущих веществах. Известь строительная.</w:t>
            </w: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B7B44">
              <w:rPr>
                <w:sz w:val="20"/>
                <w:szCs w:val="20"/>
              </w:rPr>
              <w:t xml:space="preserve">Понятие “вяжущие вещества”. Роль вяжущих в строительстве. Классификация </w:t>
            </w:r>
            <w:r w:rsidRPr="002B7B44">
              <w:rPr>
                <w:sz w:val="20"/>
                <w:szCs w:val="20"/>
              </w:rPr>
              <w:lastRenderedPageBreak/>
              <w:t>вяжущих. Глина как простейшее вяжущее вещество.</w:t>
            </w:r>
          </w:p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2B7B44">
              <w:rPr>
                <w:sz w:val="20"/>
                <w:szCs w:val="20"/>
              </w:rPr>
              <w:t>Воздушная известь. Придание извести гидравлических свойств (добавки, гидравлическая известь, романцемент). Состав и свойства материалов на известковых вяжущих после длительных сроков твердения.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72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gridSpan w:val="4"/>
          </w:tcPr>
          <w:p w:rsidR="00AB63F0" w:rsidRPr="00EE682D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1.6.2.</w:t>
            </w:r>
          </w:p>
        </w:tc>
        <w:tc>
          <w:tcPr>
            <w:tcW w:w="8078" w:type="dxa"/>
            <w:gridSpan w:val="4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Гипс строительный.</w:t>
            </w:r>
          </w:p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817494">
              <w:rPr>
                <w:sz w:val="20"/>
                <w:szCs w:val="20"/>
              </w:rPr>
              <w:t xml:space="preserve">Гипсовые </w:t>
            </w:r>
            <w:r>
              <w:rPr>
                <w:sz w:val="20"/>
                <w:szCs w:val="20"/>
              </w:rPr>
              <w:t>в</w:t>
            </w:r>
            <w:r w:rsidRPr="00817494">
              <w:rPr>
                <w:sz w:val="20"/>
                <w:szCs w:val="20"/>
              </w:rPr>
              <w:t xml:space="preserve">яжущие вещества: сырье и основные сведения о производстве; схватывание и твердение гипса; технические требования к ним. </w:t>
            </w:r>
            <w:r>
              <w:rPr>
                <w:sz w:val="20"/>
                <w:szCs w:val="20"/>
              </w:rPr>
              <w:t>Применение гипса.</w:t>
            </w:r>
          </w:p>
        </w:tc>
        <w:tc>
          <w:tcPr>
            <w:tcW w:w="1133" w:type="dxa"/>
            <w:gridSpan w:val="2"/>
            <w:vMerge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229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gridSpan w:val="4"/>
          </w:tcPr>
          <w:p w:rsidR="00AB63F0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1.6.3.</w:t>
            </w:r>
          </w:p>
        </w:tc>
        <w:tc>
          <w:tcPr>
            <w:tcW w:w="8078" w:type="dxa"/>
            <w:gridSpan w:val="4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Портландцемент.</w:t>
            </w:r>
          </w:p>
          <w:p w:rsidR="00AB63F0" w:rsidRPr="002B7B44" w:rsidRDefault="00AB63F0" w:rsidP="00470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2B7B44">
              <w:rPr>
                <w:sz w:val="20"/>
                <w:szCs w:val="20"/>
              </w:rPr>
              <w:t xml:space="preserve">Сырьевая база, основы получения. Состав портландцемента. Твердение. Понятие о марках. </w:t>
            </w:r>
          </w:p>
          <w:p w:rsidR="00AB63F0" w:rsidRPr="002B7B44" w:rsidRDefault="00AB63F0" w:rsidP="00470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B7B44">
              <w:rPr>
                <w:sz w:val="20"/>
                <w:szCs w:val="20"/>
              </w:rPr>
              <w:t xml:space="preserve">Коррозия цементного камня, ее причины и виды. Виды коррозии. Методы защиты от коррозии. Разновидность портландцемента. Цементы с измененным составом клинкера (белый, цветные, быстротвердеющий, сульфатостойкий), цементы с минеральными добавками (пуццолановый, шлакопортландцемент); цементы с поверхностно-активными органическими добавками (гидрофобный, пластифицированный, ВНВ и др.). </w:t>
            </w: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B7B44">
              <w:rPr>
                <w:sz w:val="20"/>
                <w:szCs w:val="20"/>
              </w:rPr>
              <w:t>Специальные цементы.</w:t>
            </w:r>
            <w:r>
              <w:rPr>
                <w:sz w:val="20"/>
                <w:szCs w:val="20"/>
              </w:rPr>
              <w:t xml:space="preserve"> </w:t>
            </w:r>
            <w:r w:rsidRPr="002B7B44">
              <w:rPr>
                <w:sz w:val="20"/>
                <w:szCs w:val="20"/>
              </w:rPr>
              <w:t>Глиноземистый цемент. Расширяющиеся безусадочные и напрягающие цемен</w:t>
            </w:r>
            <w:r>
              <w:rPr>
                <w:sz w:val="20"/>
                <w:szCs w:val="20"/>
              </w:rPr>
              <w:t xml:space="preserve">ты. </w:t>
            </w:r>
            <w:r w:rsidRPr="002B7B44">
              <w:rPr>
                <w:sz w:val="20"/>
                <w:szCs w:val="20"/>
              </w:rPr>
              <w:t>Жидкое стекло и кислотоупорный цемент.</w:t>
            </w:r>
          </w:p>
        </w:tc>
        <w:tc>
          <w:tcPr>
            <w:tcW w:w="1133" w:type="dxa"/>
            <w:gridSpan w:val="2"/>
            <w:vMerge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22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gridSpan w:val="4"/>
          </w:tcPr>
          <w:p w:rsidR="00AB63F0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1.6.4.</w:t>
            </w:r>
          </w:p>
        </w:tc>
        <w:tc>
          <w:tcPr>
            <w:tcW w:w="8078" w:type="dxa"/>
            <w:gridSpan w:val="4"/>
          </w:tcPr>
          <w:p w:rsidR="00AB63F0" w:rsidRDefault="00AB63F0" w:rsidP="00470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Органические вяжущие вещества.</w:t>
            </w: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C0775F">
              <w:rPr>
                <w:sz w:val="20"/>
                <w:szCs w:val="20"/>
              </w:rPr>
              <w:t>Черные вяжущие: битум и деготь. Состав, свойства. Области применения. Марки битума. Старение черных вяжущих под действием солнечного излучения и кислорода воздуха.</w:t>
            </w:r>
          </w:p>
        </w:tc>
        <w:tc>
          <w:tcPr>
            <w:tcW w:w="1133" w:type="dxa"/>
            <w:gridSpan w:val="2"/>
            <w:vMerge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24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0B2CE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3" w:type="dxa"/>
            <w:gridSpan w:val="2"/>
            <w:vMerge w:val="restart"/>
          </w:tcPr>
          <w:p w:rsidR="00AB63F0" w:rsidRDefault="00B8608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8" w:type="dxa"/>
            <w:gridSpan w:val="2"/>
            <w:vMerge w:val="restart"/>
            <w:shd w:val="clear" w:color="auto" w:fill="FFFFFF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22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AA7138" w:rsidRDefault="00742CF6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рефератов по теме «Воздушные вяжущие», «Разновидности портландцемента».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24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742CF6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в тетради схему получения портландцемента по сухому способу.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20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742CF6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нормативными документами.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165"/>
        </w:trPr>
        <w:tc>
          <w:tcPr>
            <w:tcW w:w="3925" w:type="dxa"/>
            <w:vMerge w:val="restart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1.7. </w:t>
            </w:r>
            <w:r>
              <w:rPr>
                <w:sz w:val="20"/>
                <w:szCs w:val="20"/>
              </w:rPr>
              <w:t>Строительные растворы и бетоны.</w:t>
            </w: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Pr="00AA7138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  <w:r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8" w:type="dxa"/>
            <w:gridSpan w:val="2"/>
            <w:vMerge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90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</w:tcPr>
          <w:p w:rsidR="00AB63F0" w:rsidRPr="00EE682D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1.7.1.</w:t>
            </w:r>
            <w:r w:rsidR="00AB63F0">
              <w:rPr>
                <w:sz w:val="20"/>
                <w:szCs w:val="20"/>
              </w:rPr>
              <w:t>.</w:t>
            </w:r>
          </w:p>
        </w:tc>
        <w:tc>
          <w:tcPr>
            <w:tcW w:w="8123" w:type="dxa"/>
            <w:gridSpan w:val="6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Строительные растворы.</w:t>
            </w:r>
          </w:p>
          <w:p w:rsidR="00AB63F0" w:rsidRPr="00AA7138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A7138">
              <w:rPr>
                <w:sz w:val="20"/>
                <w:szCs w:val="20"/>
              </w:rPr>
              <w:t>Строительные растворы и растворные смеси. Области применения и свойства. Классификация растворов, простые и смешанные растворы (гипсовые, известковые, цементные, известково-цементные и др.)</w:t>
            </w:r>
          </w:p>
        </w:tc>
        <w:tc>
          <w:tcPr>
            <w:tcW w:w="1133" w:type="dxa"/>
            <w:gridSpan w:val="2"/>
            <w:vMerge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183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</w:tcPr>
          <w:p w:rsidR="00AB63F0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1.7.2.</w:t>
            </w:r>
          </w:p>
        </w:tc>
        <w:tc>
          <w:tcPr>
            <w:tcW w:w="8123" w:type="dxa"/>
            <w:gridSpan w:val="6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Бетоны.</w:t>
            </w:r>
          </w:p>
          <w:p w:rsidR="00AB63F0" w:rsidRPr="00AA7138" w:rsidRDefault="00AB63F0" w:rsidP="00470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A7138">
              <w:rPr>
                <w:sz w:val="20"/>
                <w:szCs w:val="20"/>
              </w:rPr>
              <w:t>Понятие “бетон”. Главнейшие преимущества бетонов (состав, технология, свойства) Классификация бетонов. Тяжелый бетон</w:t>
            </w:r>
          </w:p>
          <w:p w:rsidR="00AB63F0" w:rsidRPr="00AA7138" w:rsidRDefault="00AB63F0" w:rsidP="00470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A7138">
              <w:rPr>
                <w:sz w:val="20"/>
                <w:szCs w:val="20"/>
              </w:rPr>
              <w:t>Факторы, влияющие на свойства бетона. Основной закон прочности бетона. Марка и класс бетона. Неразрушающие методы определения прочности бетона. Коррозия тяжелого бетона</w:t>
            </w:r>
            <w:r>
              <w:rPr>
                <w:sz w:val="20"/>
                <w:szCs w:val="20"/>
              </w:rPr>
              <w:t>.</w:t>
            </w:r>
            <w:r w:rsidRPr="00AA71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A71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  <w:p w:rsidR="00AB63F0" w:rsidRDefault="00AB63F0" w:rsidP="00470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A7138">
              <w:rPr>
                <w:sz w:val="20"/>
                <w:szCs w:val="20"/>
              </w:rPr>
              <w:t xml:space="preserve">Понятие о легких бетонах. Эффективность применения легких бетонов. Легкие бетоны на пористых заполнителях. Ячеистые бетоны. Крупнопористый бетон. </w:t>
            </w:r>
          </w:p>
        </w:tc>
        <w:tc>
          <w:tcPr>
            <w:tcW w:w="1133" w:type="dxa"/>
            <w:gridSpan w:val="2"/>
            <w:vMerge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7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</w:tcPr>
          <w:p w:rsidR="00AB63F0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1.7.3.</w:t>
            </w:r>
          </w:p>
        </w:tc>
        <w:tc>
          <w:tcPr>
            <w:tcW w:w="8123" w:type="dxa"/>
            <w:gridSpan w:val="6"/>
          </w:tcPr>
          <w:p w:rsidR="00AB63F0" w:rsidRDefault="00AB63F0" w:rsidP="00470A51">
            <w:pPr>
              <w:rPr>
                <w:sz w:val="20"/>
                <w:szCs w:val="20"/>
              </w:rPr>
            </w:pPr>
            <w:r w:rsidRPr="00AA7138">
              <w:rPr>
                <w:sz w:val="20"/>
                <w:szCs w:val="20"/>
              </w:rPr>
              <w:t xml:space="preserve">Железобетон. </w:t>
            </w:r>
          </w:p>
          <w:p w:rsidR="00AB63F0" w:rsidRDefault="00AB63F0" w:rsidP="00470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A7138">
              <w:rPr>
                <w:sz w:val="20"/>
                <w:szCs w:val="20"/>
              </w:rPr>
              <w:t>Понятие о железобетоне как о композиционном материале. Краткая историческая справка. Роль арматуры и бетона. Напряженно-армированный бетон. Сборный и монолитный бетон. Технология монолитного бетона. Сравнительная характеристика технико-экономических свойств сборного и монолитного бетона.</w:t>
            </w:r>
          </w:p>
        </w:tc>
        <w:tc>
          <w:tcPr>
            <w:tcW w:w="1133" w:type="dxa"/>
            <w:gridSpan w:val="2"/>
            <w:vMerge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B63F0" w:rsidRPr="00CD5D79">
        <w:trPr>
          <w:trHeight w:val="22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0B2CE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3" w:type="dxa"/>
            <w:gridSpan w:val="2"/>
            <w:vMerge w:val="restart"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8" w:type="dxa"/>
            <w:gridSpan w:val="2"/>
            <w:vMerge w:val="restart"/>
            <w:shd w:val="clear" w:color="auto" w:fill="BFBFBF"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18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095224" w:rsidRDefault="00742CF6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подбору состава раствора.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21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742CF6" w:rsidRDefault="00742CF6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742CF6">
              <w:rPr>
                <w:sz w:val="20"/>
                <w:szCs w:val="20"/>
              </w:rPr>
              <w:t>Составление сравнительной таблицы свойств растворов и бетонов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19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2117BD" w:rsidRDefault="00742CF6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технико-экономическое сравнение свойств бетона и железобетона, на основании данных сделать выводы.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190"/>
        </w:trPr>
        <w:tc>
          <w:tcPr>
            <w:tcW w:w="3925" w:type="dxa"/>
            <w:vMerge w:val="restart"/>
          </w:tcPr>
          <w:p w:rsidR="00AB63F0" w:rsidRPr="002117B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1.8 </w:t>
            </w:r>
            <w:r>
              <w:rPr>
                <w:sz w:val="20"/>
                <w:szCs w:val="20"/>
              </w:rPr>
              <w:t>Полимерные материалы.</w:t>
            </w:r>
          </w:p>
        </w:tc>
        <w:tc>
          <w:tcPr>
            <w:tcW w:w="8513" w:type="dxa"/>
            <w:gridSpan w:val="8"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Содержание</w:t>
            </w:r>
            <w:r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EE682D" w:rsidRDefault="00A44E1D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gridSpan w:val="2"/>
            <w:vMerge/>
          </w:tcPr>
          <w:p w:rsidR="00AB63F0" w:rsidRPr="00EE682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trHeight w:val="25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  <w:gridSpan w:val="3"/>
          </w:tcPr>
          <w:p w:rsidR="00AB63F0" w:rsidRPr="00EE682D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1.8.</w:t>
            </w:r>
            <w:r w:rsidR="00AB63F0">
              <w:rPr>
                <w:sz w:val="20"/>
                <w:szCs w:val="20"/>
              </w:rPr>
              <w:t>1.</w:t>
            </w:r>
          </w:p>
        </w:tc>
        <w:tc>
          <w:tcPr>
            <w:tcW w:w="8108" w:type="dxa"/>
            <w:gridSpan w:val="5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Главнейшие полимеры. Строительные пластмассы.</w:t>
            </w:r>
          </w:p>
          <w:p w:rsidR="00AB63F0" w:rsidRPr="002117BD" w:rsidRDefault="00AB63F0" w:rsidP="00470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117BD">
              <w:rPr>
                <w:sz w:val="20"/>
                <w:szCs w:val="20"/>
              </w:rPr>
              <w:t>Понятие мономер, олигомер, полимер. Различия в строении и свойствах термопластичных и термореактивных полимеров. Физическое состояние полимерных продуктов (гранулы, порошки, растворы, водные дисперсии). Основные полимеры, применяемые в строительстве</w:t>
            </w:r>
            <w:r>
              <w:rPr>
                <w:sz w:val="20"/>
                <w:szCs w:val="20"/>
              </w:rPr>
              <w:t>.</w:t>
            </w:r>
            <w:r w:rsidRPr="002117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  <w:p w:rsidR="00AB63F0" w:rsidRPr="002117B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2117BD">
              <w:rPr>
                <w:sz w:val="20"/>
                <w:szCs w:val="20"/>
              </w:rPr>
              <w:t>Понятие «пластмасса». Состав пластмасс ( назначение компонентов). Основные свойства. Технологичность пластмасс. Рациональные области применения пластмасс (отделка, покрытие полов, теплоизоляция, гидроизоляция, трубы, клеи, краски и т.п.). Долговечность и старение пластмасс. Пожарные и экологические особенности применения пластмасс.</w:t>
            </w:r>
          </w:p>
        </w:tc>
        <w:tc>
          <w:tcPr>
            <w:tcW w:w="1133" w:type="dxa"/>
            <w:gridSpan w:val="2"/>
            <w:vMerge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</w:tcPr>
          <w:p w:rsidR="00AB63F0" w:rsidRPr="00EE682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813B8" w:rsidRPr="00CD5D79" w:rsidTr="00AE5C54">
        <w:trPr>
          <w:trHeight w:val="520"/>
        </w:trPr>
        <w:tc>
          <w:tcPr>
            <w:tcW w:w="3925" w:type="dxa"/>
            <w:vMerge/>
          </w:tcPr>
          <w:p w:rsidR="00B813B8" w:rsidRPr="00CD5D79" w:rsidRDefault="00B813B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B813B8" w:rsidRPr="002117BD" w:rsidRDefault="00B813B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 №1</w:t>
            </w:r>
          </w:p>
          <w:p w:rsidR="00B813B8" w:rsidRPr="002117BD" w:rsidRDefault="00B813B8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эксплуатационных свойств строительных пластмасс.</w:t>
            </w:r>
          </w:p>
        </w:tc>
        <w:tc>
          <w:tcPr>
            <w:tcW w:w="1133" w:type="dxa"/>
            <w:gridSpan w:val="2"/>
          </w:tcPr>
          <w:p w:rsidR="00B813B8" w:rsidRPr="002117BD" w:rsidRDefault="00B813B8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117BD"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gridSpan w:val="2"/>
            <w:vMerge w:val="restart"/>
            <w:shd w:val="clear" w:color="auto" w:fill="BFBFBF"/>
          </w:tcPr>
          <w:p w:rsidR="00B813B8" w:rsidRPr="0052744E" w:rsidRDefault="00B813B8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R="00AB63F0" w:rsidRPr="00CD5D79">
        <w:trPr>
          <w:trHeight w:val="225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0B2CE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2117BD" w:rsidRDefault="00B8608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52744E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R="00AB63F0" w:rsidRPr="00CD5D79">
        <w:trPr>
          <w:trHeight w:val="220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742CF6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контрольные вопросы.</w:t>
            </w:r>
          </w:p>
          <w:p w:rsidR="00742CF6" w:rsidRPr="000B2CE2" w:rsidRDefault="00742CF6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</w:tcPr>
          <w:p w:rsidR="00AB63F0" w:rsidRPr="002117B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52744E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R="00AB63F0" w:rsidRPr="00CD5D79">
        <w:trPr>
          <w:trHeight w:val="175"/>
        </w:trPr>
        <w:tc>
          <w:tcPr>
            <w:tcW w:w="3925" w:type="dxa"/>
            <w:vMerge w:val="restart"/>
          </w:tcPr>
          <w:p w:rsidR="00AB63F0" w:rsidRPr="002117BD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1.9 </w:t>
            </w:r>
            <w:r>
              <w:rPr>
                <w:sz w:val="20"/>
                <w:szCs w:val="20"/>
              </w:rPr>
              <w:t>Специальные строительные материалы.</w:t>
            </w:r>
          </w:p>
        </w:tc>
        <w:tc>
          <w:tcPr>
            <w:tcW w:w="8513" w:type="dxa"/>
            <w:gridSpan w:val="8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Содержание</w:t>
            </w:r>
            <w:r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2117BD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AB63F0" w:rsidRPr="0052744E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R="00AB63F0" w:rsidRPr="00CD5D79">
        <w:trPr>
          <w:trHeight w:val="183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</w:tcPr>
          <w:p w:rsidR="00AB63F0" w:rsidRPr="002117BD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1.9.1.</w:t>
            </w:r>
          </w:p>
        </w:tc>
        <w:tc>
          <w:tcPr>
            <w:tcW w:w="8138" w:type="dxa"/>
            <w:gridSpan w:val="7"/>
          </w:tcPr>
          <w:p w:rsidR="00AB63F0" w:rsidRPr="008D4CDB" w:rsidRDefault="004B3CF7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Кровельные ,</w:t>
            </w:r>
            <w:r w:rsidR="00AB63F0">
              <w:rPr>
                <w:sz w:val="20"/>
                <w:szCs w:val="20"/>
              </w:rPr>
              <w:t xml:space="preserve"> гидроизоляционные </w:t>
            </w:r>
            <w:r w:rsidR="00AB63F0" w:rsidRPr="00A44E1D">
              <w:rPr>
                <w:sz w:val="20"/>
                <w:szCs w:val="20"/>
              </w:rPr>
              <w:t>материалы</w:t>
            </w:r>
            <w:r w:rsidRPr="00A44E1D">
              <w:rPr>
                <w:sz w:val="20"/>
                <w:szCs w:val="20"/>
              </w:rPr>
              <w:t xml:space="preserve"> и г</w:t>
            </w:r>
            <w:r w:rsidR="008D4CDB" w:rsidRPr="00A44E1D">
              <w:rPr>
                <w:sz w:val="20"/>
                <w:szCs w:val="20"/>
              </w:rPr>
              <w:t>ерметизирующие материалы</w:t>
            </w: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507D65">
              <w:rPr>
                <w:sz w:val="20"/>
                <w:szCs w:val="20"/>
              </w:rPr>
              <w:t>Роль крыши в архитектурном облике здания. Классификация кровельных материалов. Основные показатели, характеризующие свойства кровельных материалов. Рулонные материалы, штучные, листовые, мембранные и мастичные. Сравнительная характеристика главнейших кровельных материалов.</w:t>
            </w:r>
          </w:p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507D65">
              <w:rPr>
                <w:sz w:val="20"/>
                <w:szCs w:val="20"/>
              </w:rPr>
              <w:t>Роль гидроизоляции в зданиях и сооружениях. Виды гидроизоляционных материалов, используемых во вновь возводимых и реконструируемых зданиях. Битумные, полимербитумные и полимерные материалы. Уплотняющие и гидрофобизирующие пропитки.</w:t>
            </w:r>
          </w:p>
        </w:tc>
        <w:tc>
          <w:tcPr>
            <w:tcW w:w="1133" w:type="dxa"/>
            <w:gridSpan w:val="2"/>
            <w:vMerge/>
          </w:tcPr>
          <w:p w:rsidR="00AB63F0" w:rsidRPr="0052744E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shd w:val="clear" w:color="auto" w:fill="FFFFFF"/>
          </w:tcPr>
          <w:p w:rsidR="00AB63F0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color w:val="FFFFFF"/>
                <w:sz w:val="20"/>
                <w:szCs w:val="20"/>
              </w:rPr>
              <w:t>29</w:t>
            </w:r>
          </w:p>
          <w:p w:rsidR="00AB63F0" w:rsidRPr="00507D65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B63F0" w:rsidRPr="00507D65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color w:val="FFFFFF"/>
                <w:sz w:val="20"/>
                <w:szCs w:val="20"/>
              </w:rPr>
            </w:pPr>
          </w:p>
        </w:tc>
      </w:tr>
      <w:tr w:rsidR="00AB63F0" w:rsidRPr="00CD5D79">
        <w:trPr>
          <w:trHeight w:val="1365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</w:tcPr>
          <w:p w:rsidR="00AB63F0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1.9.2.</w:t>
            </w:r>
          </w:p>
        </w:tc>
        <w:tc>
          <w:tcPr>
            <w:tcW w:w="8138" w:type="dxa"/>
            <w:gridSpan w:val="7"/>
          </w:tcPr>
          <w:p w:rsidR="00AB63F0" w:rsidRPr="00A44E1D" w:rsidRDefault="004B3CF7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44E1D">
              <w:rPr>
                <w:sz w:val="20"/>
                <w:szCs w:val="20"/>
              </w:rPr>
              <w:t>Теплоизоляционные и акустические материалы.</w:t>
            </w:r>
          </w:p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507D65">
              <w:rPr>
                <w:sz w:val="20"/>
                <w:szCs w:val="20"/>
              </w:rPr>
              <w:t>Роль теплоизоляционных материалов в современном строительстве. Технико-экономическая эффективность использования теплоизоляционных материалов. Виды теплоизоляционных материалов по составу, по структуре, по назначению. Марки теплоизоляционных материалов. Главнейшие теплоизоляционные материалы, применяемые в строительстве.</w:t>
            </w:r>
          </w:p>
        </w:tc>
        <w:tc>
          <w:tcPr>
            <w:tcW w:w="1133" w:type="dxa"/>
            <w:gridSpan w:val="2"/>
            <w:vMerge/>
          </w:tcPr>
          <w:p w:rsidR="00AB63F0" w:rsidRPr="0052744E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shd w:val="clear" w:color="auto" w:fill="FFFFFF"/>
          </w:tcPr>
          <w:p w:rsidR="00AB63F0" w:rsidRPr="00507D65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color w:val="FFFFFF"/>
                <w:sz w:val="20"/>
                <w:szCs w:val="20"/>
              </w:rPr>
            </w:pPr>
            <w:r w:rsidRPr="00507D65"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trHeight w:val="230"/>
        </w:trPr>
        <w:tc>
          <w:tcPr>
            <w:tcW w:w="3925" w:type="dxa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</w:tcPr>
          <w:p w:rsidR="00AB63F0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1.9.3.</w:t>
            </w:r>
          </w:p>
        </w:tc>
        <w:tc>
          <w:tcPr>
            <w:tcW w:w="8138" w:type="dxa"/>
            <w:gridSpan w:val="7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Отделочные материалы.</w:t>
            </w: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507D65">
              <w:rPr>
                <w:sz w:val="20"/>
                <w:szCs w:val="20"/>
              </w:rPr>
              <w:t xml:space="preserve">Роль отделочных и облицовочных материалов для зданий и сооружений. Основные требования к отделочным материалам. Отделка внутренняя и наружная. Основные виды </w:t>
            </w:r>
            <w:r w:rsidRPr="00507D65">
              <w:rPr>
                <w:sz w:val="20"/>
                <w:szCs w:val="20"/>
              </w:rPr>
              <w:lastRenderedPageBreak/>
              <w:t>отделочных и облицовочных материалов: древесные, каменные, бумажные и полимерные. Современные облицовочно-отделочные материалы (сайдинг). Лакокрасочные материалы.</w:t>
            </w:r>
          </w:p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</w:tcPr>
          <w:p w:rsidR="00AB63F0" w:rsidRPr="0052744E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shd w:val="clear" w:color="auto" w:fill="FFFFFF"/>
          </w:tcPr>
          <w:p w:rsidR="00AB63F0" w:rsidRPr="00507D65" w:rsidRDefault="00AB63F0" w:rsidP="0088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44E1D" w:rsidRPr="00CD5D79" w:rsidTr="00E636E6">
        <w:trPr>
          <w:trHeight w:val="470"/>
        </w:trPr>
        <w:tc>
          <w:tcPr>
            <w:tcW w:w="3925" w:type="dxa"/>
            <w:vMerge w:val="restart"/>
          </w:tcPr>
          <w:p w:rsidR="00A44E1D" w:rsidRPr="00507D65" w:rsidRDefault="00A44E1D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  <w:p w:rsidR="00A44E1D" w:rsidRPr="00507D65" w:rsidRDefault="00A44E1D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44E1D" w:rsidRPr="00507D65" w:rsidRDefault="00A44E1D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 №2</w:t>
            </w:r>
          </w:p>
          <w:p w:rsidR="00A44E1D" w:rsidRPr="00507D65" w:rsidRDefault="00A44E1D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эксплуатационных свойств кровельных и гидроизоляционных материалов.</w:t>
            </w:r>
          </w:p>
        </w:tc>
        <w:tc>
          <w:tcPr>
            <w:tcW w:w="1133" w:type="dxa"/>
            <w:gridSpan w:val="2"/>
            <w:vMerge w:val="restart"/>
          </w:tcPr>
          <w:p w:rsidR="00A44E1D" w:rsidRDefault="00A44E1D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44E1D" w:rsidRDefault="00A44E1D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Default="00A44E1D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44E1D" w:rsidRPr="00507D65" w:rsidRDefault="00A44E1D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gridSpan w:val="2"/>
            <w:vMerge w:val="restart"/>
            <w:shd w:val="clear" w:color="auto" w:fill="BFBFBF"/>
          </w:tcPr>
          <w:p w:rsidR="00A44E1D" w:rsidRPr="00507D65" w:rsidRDefault="00A44E1D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225"/>
        </w:trPr>
        <w:tc>
          <w:tcPr>
            <w:tcW w:w="3925" w:type="dxa"/>
            <w:vMerge/>
          </w:tcPr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44E1D" w:rsidRPr="00A44E1D" w:rsidRDefault="00A44E1D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44E1D">
              <w:rPr>
                <w:b/>
                <w:sz w:val="20"/>
                <w:szCs w:val="20"/>
              </w:rPr>
              <w:t>Практическая работа №3</w:t>
            </w: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эксплуатационных свойств теплоизоляционных материалов.</w:t>
            </w:r>
          </w:p>
        </w:tc>
        <w:tc>
          <w:tcPr>
            <w:tcW w:w="1133" w:type="dxa"/>
            <w:gridSpan w:val="2"/>
            <w:vMerge/>
          </w:tcPr>
          <w:p w:rsidR="00AB63F0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240"/>
        </w:trPr>
        <w:tc>
          <w:tcPr>
            <w:tcW w:w="3925" w:type="dxa"/>
            <w:vMerge/>
          </w:tcPr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0B2CE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3" w:type="dxa"/>
            <w:gridSpan w:val="2"/>
            <w:vMerge w:val="restart"/>
          </w:tcPr>
          <w:p w:rsidR="00AB63F0" w:rsidRPr="00507D65" w:rsidRDefault="00B8608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240"/>
        </w:trPr>
        <w:tc>
          <w:tcPr>
            <w:tcW w:w="3925" w:type="dxa"/>
            <w:vMerge/>
          </w:tcPr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4B3CF7" w:rsidRDefault="001B090A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4B3CF7">
              <w:rPr>
                <w:sz w:val="20"/>
                <w:szCs w:val="20"/>
              </w:rPr>
              <w:t>Подготовка сообщения на тему «Применение нанотехнологий  в строительстве».</w:t>
            </w:r>
          </w:p>
        </w:tc>
        <w:tc>
          <w:tcPr>
            <w:tcW w:w="1133" w:type="dxa"/>
            <w:gridSpan w:val="2"/>
            <w:vMerge/>
          </w:tcPr>
          <w:p w:rsidR="00AB63F0" w:rsidRPr="00507D65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trHeight w:val="240"/>
        </w:trPr>
        <w:tc>
          <w:tcPr>
            <w:tcW w:w="3925" w:type="dxa"/>
            <w:vMerge/>
          </w:tcPr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4B3CF7" w:rsidRDefault="001B090A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4B3CF7">
              <w:rPr>
                <w:sz w:val="20"/>
                <w:szCs w:val="20"/>
              </w:rPr>
              <w:t>Подготовка сообщении по теме «Современные гидроизоляционные материалы и эффективность их использования».</w:t>
            </w:r>
          </w:p>
        </w:tc>
        <w:tc>
          <w:tcPr>
            <w:tcW w:w="1133" w:type="dxa"/>
            <w:gridSpan w:val="2"/>
            <w:vMerge/>
          </w:tcPr>
          <w:p w:rsidR="00AB63F0" w:rsidRPr="00507D65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507D65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286"/>
        </w:trPr>
        <w:tc>
          <w:tcPr>
            <w:tcW w:w="3925" w:type="dxa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2. Конструктивные части зданий</w:t>
            </w:r>
          </w:p>
        </w:tc>
        <w:tc>
          <w:tcPr>
            <w:tcW w:w="8513" w:type="dxa"/>
            <w:gridSpan w:val="8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</w:tcPr>
          <w:p w:rsidR="00AB63F0" w:rsidRPr="00FF775A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 w:val="restart"/>
            <w:tcBorders>
              <w:top w:val="nil"/>
            </w:tcBorders>
            <w:shd w:val="clear" w:color="auto" w:fill="BFBFB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</w:trPr>
        <w:tc>
          <w:tcPr>
            <w:tcW w:w="3925" w:type="dxa"/>
            <w:vMerge w:val="restart"/>
          </w:tcPr>
          <w:p w:rsidR="00AB63F0" w:rsidRPr="00596AC7" w:rsidRDefault="00AB63F0" w:rsidP="00470A51">
            <w:pPr>
              <w:pStyle w:val="a3"/>
              <w:autoSpaceDE w:val="0"/>
              <w:autoSpaceDN w:val="0"/>
              <w:ind w:right="-67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2.1. </w:t>
            </w:r>
            <w:r>
              <w:rPr>
                <w:sz w:val="20"/>
                <w:szCs w:val="20"/>
              </w:rPr>
              <w:t xml:space="preserve"> Основы архитектурно – строительного проектирования</w:t>
            </w:r>
          </w:p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 xml:space="preserve">Содержание </w:t>
            </w:r>
            <w:r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1124" w:type="dxa"/>
            <w:vMerge w:val="restart"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240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gridSpan w:val="5"/>
          </w:tcPr>
          <w:p w:rsidR="00AB63F0" w:rsidRPr="002D5290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  <w:r w:rsidR="00AB63F0">
              <w:rPr>
                <w:sz w:val="20"/>
                <w:szCs w:val="20"/>
              </w:rPr>
              <w:t>1</w:t>
            </w:r>
          </w:p>
        </w:tc>
        <w:tc>
          <w:tcPr>
            <w:tcW w:w="8063" w:type="dxa"/>
            <w:gridSpan w:val="3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сведения о зданиях и сооружениях.</w:t>
            </w:r>
          </w:p>
          <w:p w:rsidR="00AB63F0" w:rsidRPr="002D529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Стадийность проектирования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 w:val="restart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63F0" w:rsidRPr="00CD5D79">
        <w:trPr>
          <w:gridAfter w:val="1"/>
          <w:wAfter w:w="9" w:type="dxa"/>
          <w:trHeight w:val="700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gridSpan w:val="5"/>
          </w:tcPr>
          <w:p w:rsidR="00AB63F0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  <w:r w:rsidR="00AB63F0">
              <w:rPr>
                <w:sz w:val="20"/>
                <w:szCs w:val="20"/>
              </w:rPr>
              <w:t>2</w:t>
            </w:r>
          </w:p>
        </w:tc>
        <w:tc>
          <w:tcPr>
            <w:tcW w:w="8063" w:type="dxa"/>
            <w:gridSpan w:val="3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Типизация, унификация и модульная координация размеров в строительстве</w:t>
            </w:r>
          </w:p>
          <w:p w:rsidR="00AB63F0" w:rsidRDefault="00AB63F0" w:rsidP="00470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Расположение и взаимосвязь основных элементов здания, объемно- планировочные решения зданий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136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CD5D79" w:rsidRDefault="00AB63F0" w:rsidP="00470A51">
            <w:pPr>
              <w:pStyle w:val="a3"/>
              <w:autoSpaceDE w:val="0"/>
              <w:autoSpaceDN w:val="0"/>
              <w:ind w:right="43"/>
              <w:rPr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Самостоятельная работа</w:t>
            </w:r>
            <w:r>
              <w:rPr>
                <w:b/>
                <w:bCs/>
                <w:sz w:val="20"/>
                <w:szCs w:val="20"/>
              </w:rPr>
              <w:t xml:space="preserve"> обучающихся</w:t>
            </w:r>
          </w:p>
        </w:tc>
        <w:tc>
          <w:tcPr>
            <w:tcW w:w="1124" w:type="dxa"/>
            <w:vMerge w:val="restart"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0444C" w:rsidRPr="00CD5D79" w:rsidTr="00050ED1">
        <w:trPr>
          <w:gridAfter w:val="1"/>
          <w:wAfter w:w="9" w:type="dxa"/>
          <w:trHeight w:val="501"/>
        </w:trPr>
        <w:tc>
          <w:tcPr>
            <w:tcW w:w="3925" w:type="dxa"/>
            <w:vMerge/>
          </w:tcPr>
          <w:p w:rsidR="00A0444C" w:rsidRPr="00CD5D79" w:rsidRDefault="00A0444C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0444C" w:rsidRPr="00CD5D79" w:rsidRDefault="00A0444C" w:rsidP="00470A51">
            <w:pPr>
              <w:pStyle w:val="a3"/>
              <w:autoSpaceDE w:val="0"/>
              <w:autoSpaceDN w:val="0"/>
              <w:ind w:right="43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основных правил привязки к модульным координационным осям</w:t>
            </w:r>
          </w:p>
          <w:p w:rsidR="00A0444C" w:rsidRPr="00CD5D79" w:rsidRDefault="00A0444C" w:rsidP="00470A51">
            <w:pPr>
              <w:pStyle w:val="a3"/>
              <w:autoSpaceDE w:val="0"/>
              <w:autoSpaceDN w:val="0"/>
              <w:ind w:right="43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типовыми сериями</w:t>
            </w:r>
          </w:p>
        </w:tc>
        <w:tc>
          <w:tcPr>
            <w:tcW w:w="1124" w:type="dxa"/>
            <w:vMerge/>
          </w:tcPr>
          <w:p w:rsidR="00A0444C" w:rsidRPr="00CD5D79" w:rsidRDefault="00A0444C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0444C" w:rsidRPr="00CD5D79" w:rsidRDefault="00A0444C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21852" w:rsidRPr="00CD5D79" w:rsidTr="004177AD">
        <w:trPr>
          <w:gridAfter w:val="1"/>
          <w:wAfter w:w="9" w:type="dxa"/>
          <w:trHeight w:val="1117"/>
        </w:trPr>
        <w:tc>
          <w:tcPr>
            <w:tcW w:w="3925" w:type="dxa"/>
            <w:vMerge w:val="restart"/>
          </w:tcPr>
          <w:p w:rsidR="00121852" w:rsidRPr="005B40DB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2.2. </w:t>
            </w:r>
            <w:r>
              <w:rPr>
                <w:sz w:val="20"/>
                <w:szCs w:val="20"/>
              </w:rPr>
              <w:t>Конструктивные системы и конструкции гражданских зданий</w:t>
            </w:r>
          </w:p>
          <w:p w:rsidR="00121852" w:rsidRPr="00CD5D79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  <w:p w:rsidR="00121852" w:rsidRPr="00CD5D79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121852" w:rsidRPr="005B40DB" w:rsidRDefault="00121852" w:rsidP="00470A51">
            <w:pPr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24" w:type="dxa"/>
            <w:vMerge w:val="restart"/>
          </w:tcPr>
          <w:p w:rsidR="00121852" w:rsidRPr="00CD5D79" w:rsidRDefault="00121852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121852" w:rsidRPr="00B813B8" w:rsidRDefault="00334085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813B8">
              <w:rPr>
                <w:sz w:val="20"/>
                <w:szCs w:val="20"/>
              </w:rPr>
              <w:t>8</w:t>
            </w:r>
          </w:p>
          <w:p w:rsidR="00121852" w:rsidRPr="00CD5D79" w:rsidRDefault="00121852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121852" w:rsidRPr="00CD5D79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21852" w:rsidRPr="00CD5D79">
        <w:trPr>
          <w:gridAfter w:val="1"/>
          <w:wAfter w:w="9" w:type="dxa"/>
        </w:trPr>
        <w:tc>
          <w:tcPr>
            <w:tcW w:w="3925" w:type="dxa"/>
            <w:vMerge/>
          </w:tcPr>
          <w:p w:rsidR="00121852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7"/>
          </w:tcPr>
          <w:p w:rsidR="00121852" w:rsidRDefault="00460DC0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8033" w:type="dxa"/>
          </w:tcPr>
          <w:p w:rsidR="00121852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нагрузках и воздействиях. Конструктивные системы зданий: бескаркасная, каркасная (рамная, рамно-связевая, связевая), с неполным каркасом (комбинированная)</w:t>
            </w:r>
          </w:p>
        </w:tc>
        <w:tc>
          <w:tcPr>
            <w:tcW w:w="1124" w:type="dxa"/>
            <w:vMerge/>
          </w:tcPr>
          <w:p w:rsidR="00121852" w:rsidRPr="00CD5D79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 w:val="restart"/>
            <w:shd w:val="clear" w:color="auto" w:fill="FFFFFF"/>
          </w:tcPr>
          <w:p w:rsidR="00121852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121852" w:rsidRPr="00A652E1" w:rsidRDefault="00121852" w:rsidP="00470A51">
            <w:pPr>
              <w:rPr>
                <w:sz w:val="20"/>
                <w:szCs w:val="20"/>
              </w:rPr>
            </w:pPr>
          </w:p>
          <w:p w:rsidR="00121852" w:rsidRDefault="00121852" w:rsidP="00470A51">
            <w:pPr>
              <w:rPr>
                <w:sz w:val="20"/>
                <w:szCs w:val="20"/>
              </w:rPr>
            </w:pPr>
          </w:p>
          <w:p w:rsidR="00121852" w:rsidRDefault="00121852" w:rsidP="00470A51">
            <w:pPr>
              <w:rPr>
                <w:sz w:val="20"/>
                <w:szCs w:val="20"/>
              </w:rPr>
            </w:pPr>
          </w:p>
          <w:p w:rsidR="00121852" w:rsidRPr="00A652E1" w:rsidRDefault="00121852" w:rsidP="00B92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21852" w:rsidRPr="00CD5D79">
        <w:trPr>
          <w:gridAfter w:val="1"/>
          <w:wAfter w:w="9" w:type="dxa"/>
        </w:trPr>
        <w:tc>
          <w:tcPr>
            <w:tcW w:w="3925" w:type="dxa"/>
            <w:vMerge/>
          </w:tcPr>
          <w:p w:rsidR="00121852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7"/>
          </w:tcPr>
          <w:p w:rsidR="00121852" w:rsidRDefault="00460DC0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2.2.2</w:t>
            </w:r>
          </w:p>
        </w:tc>
        <w:tc>
          <w:tcPr>
            <w:tcW w:w="8033" w:type="dxa"/>
          </w:tcPr>
          <w:p w:rsidR="00121852" w:rsidRDefault="00121852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 строительных систем в зависимости от  применяемых материалов и технологии возведения</w:t>
            </w:r>
          </w:p>
        </w:tc>
        <w:tc>
          <w:tcPr>
            <w:tcW w:w="1124" w:type="dxa"/>
            <w:vMerge/>
          </w:tcPr>
          <w:p w:rsidR="00121852" w:rsidRPr="00CD5D79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121852" w:rsidRPr="00CD5D79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21852" w:rsidRPr="00CD5D79">
        <w:trPr>
          <w:gridAfter w:val="1"/>
          <w:wAfter w:w="9" w:type="dxa"/>
        </w:trPr>
        <w:tc>
          <w:tcPr>
            <w:tcW w:w="3925" w:type="dxa"/>
            <w:vMerge/>
          </w:tcPr>
          <w:p w:rsidR="00121852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7"/>
          </w:tcPr>
          <w:p w:rsidR="00121852" w:rsidRDefault="00460DC0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2.2.3</w:t>
            </w:r>
          </w:p>
        </w:tc>
        <w:tc>
          <w:tcPr>
            <w:tcW w:w="8033" w:type="dxa"/>
          </w:tcPr>
          <w:p w:rsidR="00121852" w:rsidRDefault="00121852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элементы зданий, их определение, назначение и требования к ним</w:t>
            </w:r>
          </w:p>
        </w:tc>
        <w:tc>
          <w:tcPr>
            <w:tcW w:w="1124" w:type="dxa"/>
            <w:vMerge/>
          </w:tcPr>
          <w:p w:rsidR="00121852" w:rsidRPr="00CD5D79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121852" w:rsidRPr="00CD5D79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21852" w:rsidRPr="00CD5D79">
        <w:trPr>
          <w:gridAfter w:val="1"/>
          <w:wAfter w:w="9" w:type="dxa"/>
        </w:trPr>
        <w:tc>
          <w:tcPr>
            <w:tcW w:w="3925" w:type="dxa"/>
            <w:vMerge/>
          </w:tcPr>
          <w:p w:rsidR="00121852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7"/>
          </w:tcPr>
          <w:p w:rsidR="00121852" w:rsidRDefault="00460DC0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2.2.4</w:t>
            </w:r>
          </w:p>
          <w:p w:rsidR="007D4F06" w:rsidRDefault="007D4F06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7D4F06" w:rsidRDefault="007D4F06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334085" w:rsidRDefault="00334085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033" w:type="dxa"/>
          </w:tcPr>
          <w:p w:rsidR="00334085" w:rsidRDefault="00121852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понятия о конструктивных типах, конструкциях и устройстве фундаментов, </w:t>
            </w:r>
          </w:p>
          <w:p w:rsidR="00121852" w:rsidRDefault="00121852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стен, отдельных опор, перекрытий, крыш, лестниц, перегородок, окон, дверей, полов</w:t>
            </w:r>
          </w:p>
          <w:p w:rsidR="00334085" w:rsidRPr="00B813B8" w:rsidRDefault="00334085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813B8">
              <w:rPr>
                <w:sz w:val="20"/>
                <w:szCs w:val="20"/>
              </w:rPr>
              <w:t>Конструкции зданий основных строительных систем, общие понятия, конструктивные особенности ТЭП зданий с несущим остовом из дерева, мелкоштучных камней, крупных бетонных блоков, крупных ж\б панелей, железобетонного и облегченного каркаса.</w:t>
            </w:r>
          </w:p>
          <w:p w:rsidR="00334085" w:rsidRDefault="00334085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:rsidR="00121852" w:rsidRPr="00CD5D79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121852" w:rsidRPr="00CD5D79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21852" w:rsidRPr="00CD5D79">
        <w:trPr>
          <w:gridAfter w:val="1"/>
          <w:wAfter w:w="9" w:type="dxa"/>
          <w:trHeight w:val="517"/>
        </w:trPr>
        <w:tc>
          <w:tcPr>
            <w:tcW w:w="3925" w:type="dxa"/>
            <w:vMerge/>
          </w:tcPr>
          <w:p w:rsidR="00121852" w:rsidRPr="00CD5D79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121852" w:rsidRPr="00CD5D79" w:rsidRDefault="00121852" w:rsidP="00470A51">
            <w:pPr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D7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24" w:type="dxa"/>
            <w:vMerge w:val="restart"/>
          </w:tcPr>
          <w:p w:rsidR="00121852" w:rsidRPr="00CD5D79" w:rsidRDefault="00856B0D" w:rsidP="00B92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121852" w:rsidRPr="00CD5D79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1852" w:rsidRPr="00CD5D79">
        <w:trPr>
          <w:gridAfter w:val="1"/>
          <w:wAfter w:w="9" w:type="dxa"/>
          <w:trHeight w:val="2444"/>
        </w:trPr>
        <w:tc>
          <w:tcPr>
            <w:tcW w:w="3925" w:type="dxa"/>
            <w:vMerge/>
          </w:tcPr>
          <w:p w:rsidR="00121852" w:rsidRPr="00CD5D79" w:rsidRDefault="00121852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121852" w:rsidRDefault="00334085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813B8">
              <w:rPr>
                <w:sz w:val="20"/>
                <w:szCs w:val="20"/>
              </w:rPr>
              <w:t>Начертить схемы основн</w:t>
            </w:r>
            <w:r w:rsidR="00214D12" w:rsidRPr="00B813B8">
              <w:rPr>
                <w:sz w:val="20"/>
                <w:szCs w:val="20"/>
              </w:rPr>
              <w:t>ых конструктивных систем зданий.</w:t>
            </w:r>
          </w:p>
          <w:p w:rsidR="00B813B8" w:rsidRPr="00B813B8" w:rsidRDefault="00B813B8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813B8">
              <w:rPr>
                <w:sz w:val="20"/>
                <w:szCs w:val="20"/>
              </w:rPr>
              <w:t>По чертежу типового проекта указать все конструктивные элементы здания.</w:t>
            </w:r>
          </w:p>
          <w:p w:rsidR="00334085" w:rsidRPr="00856B0D" w:rsidRDefault="00334085" w:rsidP="00470A51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56B0D">
              <w:rPr>
                <w:sz w:val="20"/>
                <w:szCs w:val="20"/>
              </w:rPr>
              <w:t>В табличной форме дать классификацию грунтов.</w:t>
            </w:r>
          </w:p>
          <w:p w:rsidR="004177AD" w:rsidRPr="00334085" w:rsidRDefault="004177AD" w:rsidP="004177A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:rsidR="00121852" w:rsidRDefault="00121852" w:rsidP="00B923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121852" w:rsidRPr="00CD5D79" w:rsidRDefault="0012185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276"/>
        </w:trPr>
        <w:tc>
          <w:tcPr>
            <w:tcW w:w="3925" w:type="dxa"/>
            <w:vMerge w:val="restart"/>
          </w:tcPr>
          <w:p w:rsidR="00AB63F0" w:rsidRDefault="00AB63F0" w:rsidP="00470A51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Тема 2.3.  </w:t>
            </w:r>
            <w:r w:rsidRPr="00663B99">
              <w:rPr>
                <w:sz w:val="20"/>
                <w:szCs w:val="20"/>
              </w:rPr>
              <w:t>Конструктивные системы и конструктивные элементы производственных и сельскохозяйственных зданий и сооружений</w:t>
            </w:r>
          </w:p>
          <w:p w:rsidR="00AB63F0" w:rsidRPr="002B50DA" w:rsidRDefault="00AB63F0" w:rsidP="00470A51">
            <w:pPr>
              <w:rPr>
                <w:rFonts w:ascii="Arial" w:hAnsi="Arial" w:cs="Arial"/>
                <w:sz w:val="20"/>
                <w:szCs w:val="20"/>
              </w:rPr>
            </w:pPr>
          </w:p>
          <w:p w:rsidR="00AB63F0" w:rsidRPr="002B50DA" w:rsidRDefault="00AB63F0" w:rsidP="00470A51">
            <w:pPr>
              <w:rPr>
                <w:rFonts w:ascii="Arial" w:hAnsi="Arial" w:cs="Arial"/>
                <w:sz w:val="20"/>
                <w:szCs w:val="20"/>
              </w:rPr>
            </w:pPr>
          </w:p>
          <w:p w:rsidR="00AB63F0" w:rsidRPr="002B50DA" w:rsidRDefault="00AB63F0" w:rsidP="00470A51">
            <w:pPr>
              <w:rPr>
                <w:rFonts w:ascii="Arial" w:hAnsi="Arial" w:cs="Arial"/>
                <w:sz w:val="20"/>
                <w:szCs w:val="20"/>
              </w:rPr>
            </w:pPr>
          </w:p>
          <w:p w:rsidR="00AB63F0" w:rsidRPr="002B50DA" w:rsidRDefault="00AB63F0" w:rsidP="00470A51">
            <w:pPr>
              <w:rPr>
                <w:rFonts w:ascii="Arial" w:hAnsi="Arial" w:cs="Arial"/>
                <w:sz w:val="20"/>
                <w:szCs w:val="20"/>
              </w:rPr>
            </w:pPr>
          </w:p>
          <w:p w:rsidR="00AB63F0" w:rsidRPr="002B50DA" w:rsidRDefault="00AB63F0" w:rsidP="00470A51">
            <w:pPr>
              <w:rPr>
                <w:rFonts w:ascii="Arial" w:hAnsi="Arial" w:cs="Arial"/>
                <w:sz w:val="20"/>
                <w:szCs w:val="20"/>
              </w:rPr>
            </w:pPr>
          </w:p>
          <w:p w:rsidR="00AB63F0" w:rsidRPr="002B50DA" w:rsidRDefault="00AB63F0" w:rsidP="00470A51">
            <w:pPr>
              <w:rPr>
                <w:rFonts w:ascii="Arial" w:hAnsi="Arial" w:cs="Arial"/>
                <w:sz w:val="20"/>
                <w:szCs w:val="20"/>
              </w:rPr>
            </w:pPr>
          </w:p>
          <w:p w:rsidR="00AB63F0" w:rsidRPr="002B50DA" w:rsidRDefault="00AB63F0" w:rsidP="00470A51">
            <w:pPr>
              <w:rPr>
                <w:rFonts w:ascii="Arial" w:hAnsi="Arial" w:cs="Arial"/>
                <w:sz w:val="20"/>
                <w:szCs w:val="20"/>
              </w:rPr>
            </w:pPr>
          </w:p>
          <w:p w:rsidR="00AB63F0" w:rsidRDefault="00AB63F0" w:rsidP="00470A51">
            <w:pPr>
              <w:rPr>
                <w:rFonts w:ascii="Arial" w:hAnsi="Arial" w:cs="Arial"/>
                <w:sz w:val="20"/>
                <w:szCs w:val="20"/>
              </w:rPr>
            </w:pPr>
          </w:p>
          <w:p w:rsidR="00AB63F0" w:rsidRPr="002B50DA" w:rsidRDefault="00AB63F0" w:rsidP="00470A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D504E4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D504E4">
              <w:rPr>
                <w:b/>
                <w:bCs/>
                <w:sz w:val="20"/>
                <w:szCs w:val="20"/>
              </w:rPr>
              <w:t xml:space="preserve">Содержание </w:t>
            </w:r>
            <w:r w:rsidR="0012185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1124" w:type="dxa"/>
            <w:vMerge w:val="restart"/>
          </w:tcPr>
          <w:p w:rsidR="00AB63F0" w:rsidRPr="004177AD" w:rsidRDefault="00856B0D" w:rsidP="00B923FB">
            <w:pPr>
              <w:jc w:val="center"/>
              <w:rPr>
                <w:sz w:val="20"/>
                <w:szCs w:val="20"/>
              </w:rPr>
            </w:pPr>
            <w:r w:rsidRPr="004177AD">
              <w:rPr>
                <w:sz w:val="20"/>
                <w:szCs w:val="20"/>
              </w:rPr>
              <w:t>10</w:t>
            </w:r>
          </w:p>
        </w:tc>
        <w:tc>
          <w:tcPr>
            <w:tcW w:w="1368" w:type="dxa"/>
            <w:gridSpan w:val="2"/>
            <w:tcBorders>
              <w:top w:val="nil"/>
            </w:tcBorders>
            <w:shd w:val="clear" w:color="auto" w:fill="BFBFB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167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gridSpan w:val="5"/>
          </w:tcPr>
          <w:p w:rsidR="00AB63F0" w:rsidRPr="00B41128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2.3.1.</w:t>
            </w:r>
          </w:p>
        </w:tc>
        <w:tc>
          <w:tcPr>
            <w:tcW w:w="8063" w:type="dxa"/>
            <w:gridSpan w:val="3"/>
          </w:tcPr>
          <w:p w:rsidR="00AB63F0" w:rsidRPr="00B41128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понятия. Особенности планировочных  и конструктивных решений производственных зданий. Классификация промышленных зданий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 w:val="restart"/>
            <w:shd w:val="clear" w:color="auto" w:fill="FFFFFF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AB63F0" w:rsidRPr="00D504E4" w:rsidRDefault="00AB63F0" w:rsidP="00470A51">
            <w:pPr>
              <w:rPr>
                <w:sz w:val="20"/>
                <w:szCs w:val="20"/>
              </w:rPr>
            </w:pPr>
          </w:p>
          <w:p w:rsidR="00AB63F0" w:rsidRDefault="00AB63F0" w:rsidP="00470A51">
            <w:pPr>
              <w:rPr>
                <w:sz w:val="20"/>
                <w:szCs w:val="20"/>
              </w:rPr>
            </w:pPr>
          </w:p>
          <w:p w:rsidR="00AB63F0" w:rsidRDefault="00AB63F0" w:rsidP="00B92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B63F0" w:rsidRPr="00BB47F7" w:rsidRDefault="00AB63F0" w:rsidP="00470A51">
            <w:pPr>
              <w:rPr>
                <w:sz w:val="20"/>
                <w:szCs w:val="20"/>
              </w:rPr>
            </w:pPr>
          </w:p>
          <w:p w:rsidR="00AB63F0" w:rsidRPr="00BB47F7" w:rsidRDefault="00AB63F0" w:rsidP="00470A51">
            <w:pPr>
              <w:rPr>
                <w:sz w:val="20"/>
                <w:szCs w:val="20"/>
              </w:rPr>
            </w:pPr>
          </w:p>
          <w:p w:rsidR="00AB63F0" w:rsidRPr="00BB47F7" w:rsidRDefault="00AB63F0" w:rsidP="00470A51">
            <w:pPr>
              <w:rPr>
                <w:sz w:val="20"/>
                <w:szCs w:val="20"/>
              </w:rPr>
            </w:pPr>
          </w:p>
          <w:p w:rsidR="00AB63F0" w:rsidRPr="00BB47F7" w:rsidRDefault="00AB63F0" w:rsidP="00470A51">
            <w:pPr>
              <w:rPr>
                <w:sz w:val="20"/>
                <w:szCs w:val="20"/>
              </w:rPr>
            </w:pPr>
          </w:p>
          <w:p w:rsidR="00AB63F0" w:rsidRPr="00BB47F7" w:rsidRDefault="00AB63F0" w:rsidP="00470A51">
            <w:pPr>
              <w:rPr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270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gridSpan w:val="5"/>
          </w:tcPr>
          <w:p w:rsidR="00AB63F0" w:rsidRPr="00B05473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2.3.2.</w:t>
            </w:r>
          </w:p>
        </w:tc>
        <w:tc>
          <w:tcPr>
            <w:tcW w:w="8063" w:type="dxa"/>
            <w:gridSpan w:val="3"/>
          </w:tcPr>
          <w:p w:rsidR="00AB63F0" w:rsidRPr="00B05473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 w:rsidRPr="00B05473">
              <w:rPr>
                <w:sz w:val="20"/>
                <w:szCs w:val="20"/>
              </w:rPr>
              <w:t>Основные  конструктивные системы. Правила</w:t>
            </w:r>
            <w:r>
              <w:rPr>
                <w:sz w:val="20"/>
                <w:szCs w:val="20"/>
              </w:rPr>
              <w:t xml:space="preserve"> привязки конструктивных элементов к координационным осям.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210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gridSpan w:val="5"/>
          </w:tcPr>
          <w:p w:rsidR="00AB63F0" w:rsidRPr="00B05473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2.3.3.</w:t>
            </w:r>
          </w:p>
        </w:tc>
        <w:tc>
          <w:tcPr>
            <w:tcW w:w="8063" w:type="dxa"/>
            <w:gridSpan w:val="3"/>
          </w:tcPr>
          <w:p w:rsidR="00AB63F0" w:rsidRPr="00B05473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конструктивные элементы одноэтажных промышленных зданий: колонны, фундаменты, балки, фермы, плиты покрытий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315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gridSpan w:val="5"/>
          </w:tcPr>
          <w:p w:rsidR="00AB63F0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2.3.4.</w:t>
            </w:r>
          </w:p>
        </w:tc>
        <w:tc>
          <w:tcPr>
            <w:tcW w:w="8063" w:type="dxa"/>
            <w:gridSpan w:val="3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понятия о сельскохозяйственных зданиях и сооружениях. Конструктивные системы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 w:rsidTr="00A64DF7">
        <w:trPr>
          <w:gridAfter w:val="1"/>
          <w:wAfter w:w="9" w:type="dxa"/>
          <w:trHeight w:val="70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gridSpan w:val="4"/>
            <w:tcBorders>
              <w:bottom w:val="nil"/>
            </w:tcBorders>
          </w:tcPr>
          <w:p w:rsidR="00AB63F0" w:rsidRPr="00A64DF7" w:rsidRDefault="00460DC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2.3.5.</w:t>
            </w:r>
          </w:p>
        </w:tc>
        <w:tc>
          <w:tcPr>
            <w:tcW w:w="8078" w:type="dxa"/>
            <w:gridSpan w:val="4"/>
            <w:tcBorders>
              <w:bottom w:val="nil"/>
            </w:tcBorders>
          </w:tcPr>
          <w:p w:rsidR="00AB63F0" w:rsidRPr="00A64DF7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Основные конструкции сельскохозяйственных зданий и сооружений. Агропромышленные комплексы.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101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gridSpan w:val="5"/>
            <w:tcBorders>
              <w:top w:val="nil"/>
            </w:tcBorders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063" w:type="dxa"/>
            <w:gridSpan w:val="3"/>
            <w:tcBorders>
              <w:top w:val="nil"/>
            </w:tcBorders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210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autoSpaceDE w:val="0"/>
              <w:autoSpaceDN w:val="0"/>
              <w:ind w:right="-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 w:rsidRPr="00570E1C">
              <w:rPr>
                <w:b/>
                <w:bCs/>
                <w:sz w:val="20"/>
                <w:szCs w:val="20"/>
              </w:rPr>
              <w:t>Самостоятельная работа</w:t>
            </w:r>
            <w:r>
              <w:rPr>
                <w:b/>
                <w:bCs/>
                <w:sz w:val="20"/>
                <w:szCs w:val="20"/>
              </w:rPr>
              <w:t xml:space="preserve"> обучающихся</w:t>
            </w:r>
          </w:p>
        </w:tc>
        <w:tc>
          <w:tcPr>
            <w:tcW w:w="1124" w:type="dxa"/>
            <w:vMerge w:val="restart"/>
          </w:tcPr>
          <w:p w:rsidR="00AB63F0" w:rsidRDefault="004177AD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480DE6" w:rsidRDefault="00480DE6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80DE6" w:rsidRDefault="00480DE6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80DE6" w:rsidRDefault="00480DE6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80DE6" w:rsidRDefault="00480DE6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80DE6" w:rsidRDefault="00480DE6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80DE6" w:rsidRPr="00CD5D79" w:rsidRDefault="00480DE6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230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autoSpaceDE w:val="0"/>
              <w:autoSpaceDN w:val="0"/>
              <w:ind w:right="-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856B0D" w:rsidRDefault="004177AD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 w:rsidRPr="004177AD">
              <w:rPr>
                <w:sz w:val="20"/>
                <w:szCs w:val="20"/>
              </w:rPr>
              <w:t>Подготовка  реферата на тему «Возведение стен здания из монолитного железобетона».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98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autoSpaceDE w:val="0"/>
              <w:autoSpaceDN w:val="0"/>
              <w:ind w:right="-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856B0D" w:rsidRDefault="00214D12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 w:rsidRPr="00856B0D">
              <w:rPr>
                <w:sz w:val="20"/>
                <w:szCs w:val="20"/>
              </w:rPr>
              <w:t>Составление  опорного конспекта  по теме  «Полы промышленных зданий».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152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autoSpaceDE w:val="0"/>
              <w:autoSpaceDN w:val="0"/>
              <w:ind w:right="-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B63F0" w:rsidRPr="00856B0D" w:rsidRDefault="004177AD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 w:rsidRPr="004177AD">
              <w:rPr>
                <w:sz w:val="20"/>
                <w:szCs w:val="20"/>
              </w:rPr>
              <w:t>Составить таблицу сравнения вариантов каркаса промышленного здания из железобетона и металла.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B63F0" w:rsidRPr="00CD5D79">
        <w:trPr>
          <w:gridAfter w:val="1"/>
          <w:wAfter w:w="9" w:type="dxa"/>
          <w:trHeight w:val="668"/>
        </w:trPr>
        <w:tc>
          <w:tcPr>
            <w:tcW w:w="3925" w:type="dxa"/>
            <w:vMerge/>
          </w:tcPr>
          <w:p w:rsidR="00AB63F0" w:rsidRPr="00CD5D79" w:rsidRDefault="00AB63F0" w:rsidP="00470A51">
            <w:pPr>
              <w:autoSpaceDE w:val="0"/>
              <w:autoSpaceDN w:val="0"/>
              <w:ind w:right="-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214D12" w:rsidRDefault="00214D12" w:rsidP="00214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</w:t>
            </w:r>
          </w:p>
          <w:p w:rsidR="00A64DF7" w:rsidRDefault="004177AD" w:rsidP="0041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rPr>
                <w:b/>
                <w:bCs/>
                <w:sz w:val="20"/>
                <w:szCs w:val="20"/>
              </w:rPr>
            </w:pPr>
            <w:r w:rsidRPr="004177AD">
              <w:rPr>
                <w:bCs/>
                <w:sz w:val="20"/>
                <w:szCs w:val="20"/>
              </w:rPr>
              <w:t>Выполнить схемы конструктивных типов сельскохозяйственных зданий, дать описание основных конструктивных элементов</w:t>
            </w:r>
            <w:r w:rsidRPr="004177AD">
              <w:rPr>
                <w:b/>
                <w:bCs/>
                <w:sz w:val="20"/>
                <w:szCs w:val="20"/>
              </w:rPr>
              <w:t>.</w:t>
            </w:r>
          </w:p>
          <w:p w:rsidR="00A64DF7" w:rsidRDefault="00A64DF7" w:rsidP="00214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jc w:val="right"/>
              <w:rPr>
                <w:b/>
                <w:bCs/>
                <w:sz w:val="20"/>
                <w:szCs w:val="20"/>
              </w:rPr>
            </w:pPr>
          </w:p>
          <w:p w:rsidR="00AB63F0" w:rsidRPr="00214D12" w:rsidRDefault="00214D12" w:rsidP="00214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2"/>
              <w:jc w:val="right"/>
              <w:rPr>
                <w:b/>
                <w:bCs/>
                <w:sz w:val="20"/>
                <w:szCs w:val="20"/>
              </w:rPr>
            </w:pPr>
            <w:r w:rsidRPr="00214D12">
              <w:rPr>
                <w:b/>
                <w:bCs/>
                <w:sz w:val="20"/>
                <w:szCs w:val="20"/>
              </w:rPr>
              <w:t xml:space="preserve">       </w:t>
            </w:r>
          </w:p>
        </w:tc>
        <w:tc>
          <w:tcPr>
            <w:tcW w:w="1124" w:type="dxa"/>
            <w:vMerge/>
          </w:tcPr>
          <w:p w:rsidR="00AB63F0" w:rsidRPr="00CD5D79" w:rsidRDefault="00AB63F0" w:rsidP="00B92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shd w:val="clear" w:color="auto" w:fill="BFBFBF"/>
          </w:tcPr>
          <w:p w:rsidR="00AB63F0" w:rsidRPr="00CD5D79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64DF7" w:rsidTr="00584B67">
        <w:trPr>
          <w:gridAfter w:val="2"/>
          <w:wAfter w:w="1368" w:type="dxa"/>
          <w:trHeight w:val="435"/>
        </w:trPr>
        <w:tc>
          <w:tcPr>
            <w:tcW w:w="3925" w:type="dxa"/>
            <w:vMerge w:val="restart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8513" w:type="dxa"/>
            <w:gridSpan w:val="8"/>
          </w:tcPr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64DF7">
              <w:rPr>
                <w:b/>
                <w:sz w:val="20"/>
                <w:szCs w:val="20"/>
              </w:rPr>
              <w:t>Лабораторная работа № 1</w:t>
            </w:r>
          </w:p>
          <w:p w:rsidR="00A64DF7" w:rsidRPr="00A64DF7" w:rsidRDefault="00A64DF7" w:rsidP="00584B67">
            <w:pPr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Определение плотности и водопоглащения.</w:t>
            </w:r>
          </w:p>
          <w:p w:rsidR="00A64DF7" w:rsidRPr="00A64DF7" w:rsidRDefault="00A64DF7" w:rsidP="00584B67">
            <w:pPr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 xml:space="preserve"> Определение средней и истинной плотности кирпича, дерева и стали. Расчет пористости ,определение водопоглащения по массе и объему. Оценка морозостойкости кирпича, исходя из его пористости и водопоглащения.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64DF7" w:rsidTr="00584B67">
        <w:trPr>
          <w:gridAfter w:val="2"/>
          <w:wAfter w:w="1368" w:type="dxa"/>
          <w:trHeight w:val="435"/>
        </w:trPr>
        <w:tc>
          <w:tcPr>
            <w:tcW w:w="3925" w:type="dxa"/>
            <w:vMerge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64DF7">
              <w:rPr>
                <w:b/>
                <w:sz w:val="20"/>
                <w:szCs w:val="20"/>
              </w:rPr>
              <w:t>Лабораторная работа № 2</w:t>
            </w:r>
          </w:p>
          <w:p w:rsidR="00A64DF7" w:rsidRPr="00A64DF7" w:rsidRDefault="00A64DF7" w:rsidP="00584B67">
            <w:pPr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Определение прочности и водостойкости.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Определение предела прочности и коэффициента водостойкости (на примере образцов из гипса)</w:t>
            </w:r>
          </w:p>
        </w:tc>
        <w:tc>
          <w:tcPr>
            <w:tcW w:w="1133" w:type="dxa"/>
            <w:gridSpan w:val="2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64DF7" w:rsidTr="00584B67">
        <w:trPr>
          <w:gridAfter w:val="2"/>
          <w:wAfter w:w="1368" w:type="dxa"/>
          <w:trHeight w:val="435"/>
        </w:trPr>
        <w:tc>
          <w:tcPr>
            <w:tcW w:w="3925" w:type="dxa"/>
            <w:vMerge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64DF7">
              <w:rPr>
                <w:b/>
                <w:sz w:val="20"/>
                <w:szCs w:val="20"/>
              </w:rPr>
              <w:t>Лабораторная работа № 3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Изучение свойств породообразующих минералов.</w:t>
            </w:r>
          </w:p>
          <w:p w:rsidR="00A64DF7" w:rsidRPr="00A64DF7" w:rsidRDefault="00A64DF7" w:rsidP="00584B67">
            <w:pPr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Ознакомление с главнейши-</w:t>
            </w:r>
          </w:p>
          <w:p w:rsidR="00A64DF7" w:rsidRPr="00A64DF7" w:rsidRDefault="00A64DF7" w:rsidP="00584B67">
            <w:pPr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ми горными породами, используемыми в строительстве.</w:t>
            </w:r>
          </w:p>
          <w:p w:rsidR="00A64DF7" w:rsidRPr="00A64DF7" w:rsidRDefault="00A64DF7" w:rsidP="00584B67">
            <w:pPr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Исследование структуры и свойств главнейших горных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пород(гранита,мрамора,известняк,мела,песчаника и т.д.)</w:t>
            </w:r>
          </w:p>
        </w:tc>
        <w:tc>
          <w:tcPr>
            <w:tcW w:w="1133" w:type="dxa"/>
            <w:gridSpan w:val="2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64DF7" w:rsidTr="00584B67">
        <w:trPr>
          <w:gridAfter w:val="2"/>
          <w:wAfter w:w="1368" w:type="dxa"/>
          <w:trHeight w:val="435"/>
        </w:trPr>
        <w:tc>
          <w:tcPr>
            <w:tcW w:w="3925" w:type="dxa"/>
            <w:vMerge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64DF7">
              <w:rPr>
                <w:b/>
                <w:sz w:val="20"/>
                <w:szCs w:val="20"/>
              </w:rPr>
              <w:t>Лабораторная работа № 4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Испытания строительного кирпича.</w:t>
            </w:r>
          </w:p>
          <w:p w:rsidR="00A64DF7" w:rsidRPr="00A64DF7" w:rsidRDefault="00A64DF7" w:rsidP="00584B67">
            <w:pPr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Оценка соответствия кирпича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требованиям стандарта. Оценка кирпича в соответствии со стандартом. Определение марки кирпича.</w:t>
            </w:r>
          </w:p>
        </w:tc>
        <w:tc>
          <w:tcPr>
            <w:tcW w:w="1133" w:type="dxa"/>
            <w:gridSpan w:val="2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64DF7" w:rsidTr="00584B67">
        <w:trPr>
          <w:gridAfter w:val="2"/>
          <w:wAfter w:w="1368" w:type="dxa"/>
          <w:trHeight w:val="435"/>
        </w:trPr>
        <w:tc>
          <w:tcPr>
            <w:tcW w:w="3925" w:type="dxa"/>
            <w:vMerge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64DF7">
              <w:rPr>
                <w:b/>
                <w:sz w:val="20"/>
                <w:szCs w:val="20"/>
              </w:rPr>
              <w:t>Лабораторная работа № 5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Определение свойств древесины. Изучение пороков древесины.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Определение плотности, влажности и прочности свойств древесины. .Определение влажности,плотности,прочности при сжатии (вдоль и поперек волокон) и при изгибе.</w:t>
            </w:r>
          </w:p>
        </w:tc>
        <w:tc>
          <w:tcPr>
            <w:tcW w:w="1133" w:type="dxa"/>
            <w:gridSpan w:val="2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64DF7" w:rsidTr="00584B67">
        <w:trPr>
          <w:gridAfter w:val="2"/>
          <w:wAfter w:w="1368" w:type="dxa"/>
          <w:trHeight w:val="435"/>
        </w:trPr>
        <w:tc>
          <w:tcPr>
            <w:tcW w:w="3925" w:type="dxa"/>
            <w:vMerge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64DF7">
              <w:rPr>
                <w:b/>
                <w:sz w:val="20"/>
                <w:szCs w:val="20"/>
              </w:rPr>
              <w:t>Лабораторная работа № 6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Определение качества строительного гипса.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Определение сроков схватывания гипса и прочности гипса на изгиб и сжатие.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64DF7" w:rsidTr="00584B67">
        <w:trPr>
          <w:gridAfter w:val="2"/>
          <w:wAfter w:w="1368" w:type="dxa"/>
          <w:trHeight w:val="435"/>
        </w:trPr>
        <w:tc>
          <w:tcPr>
            <w:tcW w:w="3925" w:type="dxa"/>
            <w:vMerge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64DF7">
              <w:rPr>
                <w:b/>
                <w:sz w:val="20"/>
                <w:szCs w:val="20"/>
              </w:rPr>
              <w:t>Лабораторная работа № 7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Определение качества портландцемента.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Изготовление и испытание стандартных образцов.</w:t>
            </w:r>
          </w:p>
        </w:tc>
        <w:tc>
          <w:tcPr>
            <w:tcW w:w="1133" w:type="dxa"/>
            <w:gridSpan w:val="2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64DF7" w:rsidTr="00584B67">
        <w:trPr>
          <w:gridAfter w:val="2"/>
          <w:wAfter w:w="1368" w:type="dxa"/>
          <w:trHeight w:val="435"/>
        </w:trPr>
        <w:tc>
          <w:tcPr>
            <w:tcW w:w="3925" w:type="dxa"/>
            <w:vMerge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64DF7">
              <w:rPr>
                <w:b/>
                <w:sz w:val="20"/>
                <w:szCs w:val="20"/>
              </w:rPr>
              <w:t>Лабораторная работа № 8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Определение марки битума.</w:t>
            </w:r>
          </w:p>
          <w:p w:rsidR="00A64DF7" w:rsidRPr="00A64DF7" w:rsidRDefault="00A64DF7" w:rsidP="00584B67">
            <w:pPr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Испытание битума на растяжимость, твердость и температуру размягчения.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64DF7" w:rsidTr="00584B67">
        <w:trPr>
          <w:gridAfter w:val="2"/>
          <w:wAfter w:w="1368" w:type="dxa"/>
          <w:trHeight w:val="435"/>
        </w:trPr>
        <w:tc>
          <w:tcPr>
            <w:tcW w:w="3925" w:type="dxa"/>
            <w:vMerge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64DF7">
              <w:rPr>
                <w:b/>
                <w:sz w:val="20"/>
                <w:szCs w:val="20"/>
              </w:rPr>
              <w:t>Лабораторная работа № 9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Испытание строительных растворов.</w:t>
            </w:r>
          </w:p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Подбор состава смешанного раствора, определение подвижности и прочности (марки) раствора.</w:t>
            </w:r>
          </w:p>
        </w:tc>
        <w:tc>
          <w:tcPr>
            <w:tcW w:w="1133" w:type="dxa"/>
            <w:gridSpan w:val="2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64DF7" w:rsidTr="00584B67">
        <w:trPr>
          <w:gridAfter w:val="2"/>
          <w:wAfter w:w="1368" w:type="dxa"/>
          <w:trHeight w:val="435"/>
        </w:trPr>
        <w:tc>
          <w:tcPr>
            <w:tcW w:w="3925" w:type="dxa"/>
            <w:vMerge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3" w:type="dxa"/>
            <w:gridSpan w:val="8"/>
          </w:tcPr>
          <w:p w:rsidR="00A64DF7" w:rsidRPr="00A64DF7" w:rsidRDefault="00A64DF7" w:rsidP="00584B67">
            <w:pPr>
              <w:tabs>
                <w:tab w:val="left" w:pos="916"/>
                <w:tab w:val="left" w:pos="1832"/>
                <w:tab w:val="left" w:pos="3045"/>
              </w:tabs>
              <w:autoSpaceDE w:val="0"/>
              <w:autoSpaceDN w:val="0"/>
              <w:rPr>
                <w:b/>
                <w:sz w:val="20"/>
                <w:szCs w:val="20"/>
              </w:rPr>
            </w:pPr>
            <w:r w:rsidRPr="00A64DF7">
              <w:rPr>
                <w:b/>
                <w:sz w:val="20"/>
                <w:szCs w:val="20"/>
              </w:rPr>
              <w:t>Лабораторная работа № 10</w:t>
            </w:r>
            <w:r w:rsidRPr="00A64DF7">
              <w:rPr>
                <w:b/>
                <w:sz w:val="20"/>
                <w:szCs w:val="20"/>
              </w:rPr>
              <w:tab/>
            </w:r>
          </w:p>
          <w:p w:rsidR="00A64DF7" w:rsidRPr="00A64DF7" w:rsidRDefault="00A64DF7" w:rsidP="00584B67">
            <w:pPr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 xml:space="preserve">Приготовление бетонной смеси и испытание бетонных образцов.  </w:t>
            </w:r>
          </w:p>
          <w:p w:rsidR="00A64DF7" w:rsidRPr="00A64DF7" w:rsidRDefault="00A64DF7" w:rsidP="00584B67">
            <w:pPr>
              <w:rPr>
                <w:sz w:val="20"/>
                <w:szCs w:val="20"/>
              </w:rPr>
            </w:pPr>
            <w:r w:rsidRPr="00A64DF7">
              <w:rPr>
                <w:sz w:val="20"/>
                <w:szCs w:val="20"/>
              </w:rPr>
              <w:t>Подбор состава, приготовление и испытание образцов бетона заданной марки.</w:t>
            </w:r>
          </w:p>
        </w:tc>
        <w:tc>
          <w:tcPr>
            <w:tcW w:w="1133" w:type="dxa"/>
            <w:gridSpan w:val="2"/>
          </w:tcPr>
          <w:p w:rsidR="00A64DF7" w:rsidRDefault="00A64DF7" w:rsidP="0058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</w:tbl>
    <w:p w:rsidR="00AB63F0" w:rsidRDefault="00AB63F0" w:rsidP="00B10F6A">
      <w:pPr>
        <w:sectPr w:rsidR="00AB63F0" w:rsidSect="00F62CEE">
          <w:pgSz w:w="16838" w:h="11906" w:orient="landscape"/>
          <w:pgMar w:top="568" w:right="851" w:bottom="1134" w:left="851" w:header="709" w:footer="709" w:gutter="0"/>
          <w:cols w:space="708"/>
          <w:docGrid w:linePitch="360"/>
        </w:sectPr>
      </w:pPr>
    </w:p>
    <w:p w:rsidR="00AB63F0" w:rsidRPr="00B92ED2" w:rsidRDefault="00AB63F0" w:rsidP="00B10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B92ED2">
        <w:rPr>
          <w:b/>
          <w:bCs/>
          <w:caps/>
        </w:rPr>
        <w:lastRenderedPageBreak/>
        <w:t>3. условия реализации программы дисциплины</w:t>
      </w:r>
    </w:p>
    <w:p w:rsidR="00AB63F0" w:rsidRPr="00B92ED2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92ED2">
        <w:rPr>
          <w:b/>
          <w:bCs/>
        </w:rPr>
        <w:t>3.1. Требования к минимальному материально-техническому обеспечению</w:t>
      </w:r>
    </w:p>
    <w:p w:rsidR="00AB63F0" w:rsidRPr="00B92ED2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92ED2">
        <w:t xml:space="preserve">Реализация программы дисциплины требует наличия учебного кабинета </w:t>
      </w:r>
      <w:r w:rsidR="00557430" w:rsidRPr="00B92ED2">
        <w:t>«</w:t>
      </w:r>
      <w:r w:rsidRPr="00B92ED2">
        <w:rPr>
          <w:i/>
          <w:iCs/>
        </w:rPr>
        <w:t xml:space="preserve"> </w:t>
      </w:r>
      <w:r w:rsidR="00557430" w:rsidRPr="00B92ED2">
        <w:t>Дорожные и строительные материалы и изделия»</w:t>
      </w:r>
      <w:r w:rsidR="00B86080" w:rsidRPr="00B92ED2">
        <w:t>, лаборатории для испытания строительных материалов.</w:t>
      </w:r>
    </w:p>
    <w:p w:rsidR="00AB63F0" w:rsidRPr="00B92ED2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i/>
          <w:iCs/>
          <w:u w:val="single"/>
        </w:rPr>
      </w:pPr>
      <w:r w:rsidRPr="00B92ED2">
        <w:t xml:space="preserve"> Оборудование учебного кабинета </w:t>
      </w:r>
      <w:r w:rsidR="00557430" w:rsidRPr="00B92ED2">
        <w:t>:</w:t>
      </w:r>
    </w:p>
    <w:p w:rsidR="00557430" w:rsidRPr="00B92ED2" w:rsidRDefault="00557430" w:rsidP="0055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92ED2">
        <w:t xml:space="preserve">     - посадочные места по количеству обучающихся;</w:t>
      </w:r>
    </w:p>
    <w:p w:rsidR="00557430" w:rsidRPr="00B92ED2" w:rsidRDefault="00557430" w:rsidP="00557430">
      <w:pPr>
        <w:numPr>
          <w:ilvl w:val="0"/>
          <w:numId w:val="25"/>
        </w:numPr>
        <w:tabs>
          <w:tab w:val="clear" w:pos="720"/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360"/>
        <w:jc w:val="both"/>
      </w:pPr>
      <w:r w:rsidRPr="00B92ED2">
        <w:t xml:space="preserve">рабочее место преподавателя, </w:t>
      </w:r>
    </w:p>
    <w:p w:rsidR="00557430" w:rsidRPr="00B92ED2" w:rsidRDefault="00557430" w:rsidP="00557430">
      <w:pPr>
        <w:numPr>
          <w:ilvl w:val="0"/>
          <w:numId w:val="25"/>
        </w:numPr>
        <w:tabs>
          <w:tab w:val="clear" w:pos="720"/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360"/>
        <w:jc w:val="both"/>
      </w:pPr>
      <w:r w:rsidRPr="00B92ED2">
        <w:t>комплект учебно-наглядных пособий  «Строительные материалы и изделия»;</w:t>
      </w:r>
    </w:p>
    <w:p w:rsidR="00557430" w:rsidRPr="00B92ED2" w:rsidRDefault="00557430" w:rsidP="00557430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92ED2">
        <w:t xml:space="preserve">     - стенды , столы, макеты  с образцами строительных материалов;</w:t>
      </w:r>
    </w:p>
    <w:p w:rsidR="00557430" w:rsidRPr="00B92ED2" w:rsidRDefault="00557430" w:rsidP="00557430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92ED2">
        <w:t xml:space="preserve">     - видеоматериалы.</w:t>
      </w:r>
    </w:p>
    <w:p w:rsidR="00557430" w:rsidRPr="00B92ED2" w:rsidRDefault="00557430" w:rsidP="0055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92ED2">
        <w:t>Технические средства обучения:</w:t>
      </w:r>
    </w:p>
    <w:p w:rsidR="00557430" w:rsidRPr="00B92ED2" w:rsidRDefault="00557430" w:rsidP="00557430">
      <w:pPr>
        <w:numPr>
          <w:ilvl w:val="0"/>
          <w:numId w:val="2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92ED2">
        <w:t>телевизор;</w:t>
      </w:r>
    </w:p>
    <w:p w:rsidR="00557430" w:rsidRPr="00B92ED2" w:rsidRDefault="00557430" w:rsidP="00557430">
      <w:pPr>
        <w:numPr>
          <w:ilvl w:val="0"/>
          <w:numId w:val="2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92ED2">
        <w:t>DVD проигрыватель.</w:t>
      </w:r>
    </w:p>
    <w:p w:rsidR="00557430" w:rsidRPr="00B92ED2" w:rsidRDefault="00557430" w:rsidP="0055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92ED2">
        <w:t>Оборудование лаборатории:</w:t>
      </w:r>
    </w:p>
    <w:p w:rsidR="00557430" w:rsidRPr="00B92ED2" w:rsidRDefault="00557430" w:rsidP="00557430">
      <w:pPr>
        <w:numPr>
          <w:ilvl w:val="0"/>
          <w:numId w:val="25"/>
        </w:numPr>
        <w:tabs>
          <w:tab w:val="clear" w:pos="720"/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360"/>
        <w:jc w:val="both"/>
      </w:pPr>
      <w:r w:rsidRPr="00B92ED2">
        <w:t>посадочные места по количеству обучающихся;</w:t>
      </w:r>
    </w:p>
    <w:p w:rsidR="00557430" w:rsidRPr="00B92ED2" w:rsidRDefault="00557430" w:rsidP="00557430">
      <w:pPr>
        <w:numPr>
          <w:ilvl w:val="0"/>
          <w:numId w:val="25"/>
        </w:numPr>
        <w:tabs>
          <w:tab w:val="clear" w:pos="720"/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360"/>
        <w:jc w:val="both"/>
      </w:pPr>
      <w:r w:rsidRPr="00B92ED2">
        <w:t>рабочее место преподавателя,</w:t>
      </w:r>
    </w:p>
    <w:p w:rsidR="00557430" w:rsidRPr="00B92ED2" w:rsidRDefault="00557430" w:rsidP="00557430">
      <w:pPr>
        <w:numPr>
          <w:ilvl w:val="0"/>
          <w:numId w:val="25"/>
        </w:numPr>
        <w:tabs>
          <w:tab w:val="clear" w:pos="720"/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360"/>
        <w:jc w:val="both"/>
      </w:pPr>
      <w:r w:rsidRPr="00B92ED2">
        <w:t xml:space="preserve">комплект учебно-наглядных пособий. стенды с ГОСТами строительных материалов,  образцы строительных материалов, коллекция горных пород, коллекция минералов, плакаты;   </w:t>
      </w:r>
    </w:p>
    <w:p w:rsidR="00557430" w:rsidRPr="00B92ED2" w:rsidRDefault="00557430" w:rsidP="00557430">
      <w:r w:rsidRPr="00B92ED2">
        <w:t xml:space="preserve">    - оборудование :весы торговые , прибор « Вика»  , прибор» Суттарда»-5 , машина МР-1, пресс П-50, прибор ВБ 1, набор сит « КИСИ», сосуд для отмучивания песка ,  виброплощадка, измеритель ИЗС . столик стряхивающий, уровень строительный ,      часы песочные, шкаф сушильный  шкаф термостатический , штыковка электроплита « Оливия» ;-</w:t>
      </w:r>
    </w:p>
    <w:p w:rsidR="00557430" w:rsidRPr="00B92ED2" w:rsidRDefault="00557430" w:rsidP="00557430">
      <w:r w:rsidRPr="00B92ED2">
        <w:t xml:space="preserve">  -- строительные материалы: цемент, песок, гравий, щебень, строительный гипс, металлические, деревянные строительные материалы, форма кубов 150х150;</w:t>
      </w:r>
    </w:p>
    <w:p w:rsidR="00551732" w:rsidRPr="00B92ED2" w:rsidRDefault="00551732" w:rsidP="005517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</w:pPr>
    </w:p>
    <w:p w:rsidR="00AB63F0" w:rsidRPr="00B92ED2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92ED2">
        <w:t xml:space="preserve">       </w:t>
      </w:r>
      <w:r w:rsidR="00FC1ED9" w:rsidRPr="00B92ED2">
        <w:t xml:space="preserve"> </w:t>
      </w:r>
    </w:p>
    <w:p w:rsidR="00AB63F0" w:rsidRPr="00B92ED2" w:rsidRDefault="00AB63F0" w:rsidP="00B10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B92ED2">
        <w:rPr>
          <w:b/>
          <w:bCs/>
        </w:rPr>
        <w:t>3.2. Информационное обеспечение обучения</w:t>
      </w:r>
    </w:p>
    <w:p w:rsidR="00AB63F0" w:rsidRPr="00B92ED2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92ED2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AB63F0" w:rsidRPr="00B92ED2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92ED2">
        <w:t>Основные источники:</w:t>
      </w:r>
    </w:p>
    <w:p w:rsidR="00AB63F0" w:rsidRPr="00B92ED2" w:rsidRDefault="00AB63F0" w:rsidP="00B06502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92ED2">
        <w:t>Вильчик. Н.П «Архитектура</w:t>
      </w:r>
      <w:r w:rsidR="00DA68CA" w:rsidRPr="00B92ED2">
        <w:t xml:space="preserve"> зданий», М.: «ИНФРА – М», 2018</w:t>
      </w:r>
      <w:r w:rsidR="0000506D" w:rsidRPr="00B92ED2">
        <w:t>.</w:t>
      </w:r>
    </w:p>
    <w:p w:rsidR="0000506D" w:rsidRPr="00B92ED2" w:rsidRDefault="0000506D" w:rsidP="0000506D">
      <w:pPr>
        <w:numPr>
          <w:ilvl w:val="0"/>
          <w:numId w:val="21"/>
        </w:numPr>
      </w:pPr>
      <w:r w:rsidRPr="00B92ED2">
        <w:t xml:space="preserve"> Барабанщиков Ю.Г. Строительные материалы и изделия: учебник для СПО. - М.: Издательский центр «Академия</w:t>
      </w:r>
      <w:r w:rsidR="00DA68CA" w:rsidRPr="00B92ED2">
        <w:t>», 2016</w:t>
      </w:r>
      <w:r w:rsidRPr="00B92ED2">
        <w:t xml:space="preserve"> .</w:t>
      </w:r>
    </w:p>
    <w:p w:rsidR="0000506D" w:rsidRPr="00B92ED2" w:rsidRDefault="0000506D" w:rsidP="0000506D">
      <w:pPr>
        <w:numPr>
          <w:ilvl w:val="0"/>
          <w:numId w:val="21"/>
        </w:numPr>
      </w:pPr>
      <w:r w:rsidRPr="00B92ED2">
        <w:t xml:space="preserve">Киреева Ю.И. , Лазоренков О.В. Строительные материалы и изделия: учебное пособие для СПО. - Ростов-на Дону: </w:t>
      </w:r>
      <w:r w:rsidR="00DA68CA" w:rsidRPr="00B92ED2">
        <w:t>Издательство «Феникс»,2016</w:t>
      </w:r>
      <w:r w:rsidRPr="00B92ED2">
        <w:t>.</w:t>
      </w:r>
    </w:p>
    <w:p w:rsidR="0000506D" w:rsidRPr="00B92ED2" w:rsidRDefault="0000506D" w:rsidP="0000506D">
      <w:pPr>
        <w:numPr>
          <w:ilvl w:val="0"/>
          <w:numId w:val="21"/>
        </w:numPr>
      </w:pPr>
      <w:r w:rsidRPr="00B92ED2">
        <w:t>Основин  В.Н. Строительные материалы и изделия: учебное пособие для вузов.- Минск: Высш</w:t>
      </w:r>
      <w:r w:rsidR="00DA68CA" w:rsidRPr="00B92ED2">
        <w:t>ая школа, 201</w:t>
      </w:r>
      <w:r w:rsidRPr="00B92ED2">
        <w:t>9.</w:t>
      </w:r>
    </w:p>
    <w:p w:rsidR="0000506D" w:rsidRPr="00B92ED2" w:rsidRDefault="0000506D" w:rsidP="0000506D">
      <w:pPr>
        <w:numPr>
          <w:ilvl w:val="0"/>
          <w:numId w:val="21"/>
        </w:numPr>
      </w:pPr>
      <w:r w:rsidRPr="00B92ED2">
        <w:t>Попов Л.Н., Попов Н.Л. Строительные материалы и изд</w:t>
      </w:r>
      <w:r w:rsidR="00DA68CA" w:rsidRPr="00B92ED2">
        <w:t>елия: учебник. М.: ГУП ЦПП, 2017</w:t>
      </w:r>
      <w:r w:rsidRPr="00B92ED2">
        <w:t>.</w:t>
      </w:r>
    </w:p>
    <w:p w:rsidR="0000506D" w:rsidRPr="00B92ED2" w:rsidRDefault="0000506D" w:rsidP="0000506D">
      <w:pPr>
        <w:ind w:left="720"/>
      </w:pPr>
    </w:p>
    <w:p w:rsidR="0000506D" w:rsidRPr="00B92ED2" w:rsidRDefault="0000506D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506D" w:rsidRPr="00B92ED2" w:rsidRDefault="0000506D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B63F0" w:rsidRPr="00B92ED2" w:rsidRDefault="0000506D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92ED2">
        <w:t xml:space="preserve">      </w:t>
      </w:r>
      <w:r w:rsidR="00AB63F0" w:rsidRPr="00B92ED2">
        <w:t>Дополнительные источники</w:t>
      </w:r>
      <w:r w:rsidR="00551732" w:rsidRPr="00B92ED2">
        <w:t>:</w:t>
      </w:r>
    </w:p>
    <w:p w:rsidR="00AB63F0" w:rsidRPr="00B92ED2" w:rsidRDefault="00456441" w:rsidP="00B06502">
      <w:pPr>
        <w:numPr>
          <w:ilvl w:val="0"/>
          <w:numId w:val="22"/>
        </w:numPr>
        <w:tabs>
          <w:tab w:val="left" w:pos="916"/>
          <w:tab w:val="num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92ED2">
        <w:t xml:space="preserve">Казбек–Казиев З.А  и др. </w:t>
      </w:r>
      <w:r w:rsidR="00AB63F0" w:rsidRPr="00B92ED2">
        <w:t>«Архитектурные конструкции», книга</w:t>
      </w:r>
      <w:r w:rsidRPr="00B92ED2">
        <w:t xml:space="preserve"> 1.,М.: «Архитектура – С», 2006</w:t>
      </w:r>
      <w:r w:rsidR="00AB63F0" w:rsidRPr="00B92ED2">
        <w:t>. – 248с.</w:t>
      </w:r>
    </w:p>
    <w:p w:rsidR="00551732" w:rsidRPr="00B92ED2" w:rsidRDefault="00551732" w:rsidP="00551732">
      <w:pPr>
        <w:numPr>
          <w:ilvl w:val="0"/>
          <w:numId w:val="22"/>
        </w:numPr>
        <w:tabs>
          <w:tab w:val="left" w:pos="3796"/>
          <w:tab w:val="left" w:pos="4712"/>
          <w:tab w:val="left" w:pos="5628"/>
          <w:tab w:val="left" w:pos="6544"/>
          <w:tab w:val="left" w:pos="7460"/>
          <w:tab w:val="left" w:pos="8376"/>
          <w:tab w:val="left" w:pos="9292"/>
          <w:tab w:val="left" w:pos="10208"/>
          <w:tab w:val="left" w:pos="11124"/>
          <w:tab w:val="left" w:pos="12040"/>
          <w:tab w:val="left" w:pos="12956"/>
          <w:tab w:val="left" w:pos="13872"/>
          <w:tab w:val="left" w:pos="14788"/>
          <w:tab w:val="left" w:pos="15704"/>
          <w:tab w:val="left" w:pos="16620"/>
          <w:tab w:val="left" w:pos="17536"/>
        </w:tabs>
        <w:suppressAutoHyphens/>
        <w:jc w:val="both"/>
      </w:pPr>
      <w:r w:rsidRPr="00B92ED2">
        <w:t>Шерешевский И.А.  Конструирование гражданских зданий. Учебное пособие для техникумов.  - М.:  «Архитектура-С», 2007. -  176 с.</w:t>
      </w:r>
    </w:p>
    <w:p w:rsidR="00AB63F0" w:rsidRPr="00B92ED2" w:rsidRDefault="00551732" w:rsidP="00B06502">
      <w:pPr>
        <w:numPr>
          <w:ilvl w:val="0"/>
          <w:numId w:val="22"/>
        </w:numPr>
        <w:tabs>
          <w:tab w:val="left" w:pos="916"/>
          <w:tab w:val="num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 xml:space="preserve">Шерешевский И.А.  Конструирование промышленных зданий и сооружений. Учебное пособие для техникумов. - М.:  «Архитектура-С», 2007.- 168 с. </w:t>
      </w:r>
    </w:p>
    <w:p w:rsidR="00AB63F0" w:rsidRPr="00B92ED2" w:rsidRDefault="00AB63F0" w:rsidP="00B06502">
      <w:pPr>
        <w:numPr>
          <w:ilvl w:val="0"/>
          <w:numId w:val="22"/>
        </w:numPr>
        <w:tabs>
          <w:tab w:val="num" w:pos="900"/>
          <w:tab w:val="num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>СНиП 11-01-95. « Инструкция о порядке разработки, согласования, утверждения и составе проектной документации»</w:t>
      </w:r>
    </w:p>
    <w:p w:rsidR="00AB63F0" w:rsidRPr="00B92ED2" w:rsidRDefault="00AB63F0" w:rsidP="00B06502">
      <w:pPr>
        <w:numPr>
          <w:ilvl w:val="0"/>
          <w:numId w:val="22"/>
        </w:numPr>
        <w:tabs>
          <w:tab w:val="left" w:pos="916"/>
          <w:tab w:val="num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>СНиП 2.01.07- 85*. «Нагрузки и воздействия»</w:t>
      </w:r>
    </w:p>
    <w:p w:rsidR="00AB63F0" w:rsidRPr="00B92ED2" w:rsidRDefault="00AB63F0" w:rsidP="00B06502">
      <w:pPr>
        <w:numPr>
          <w:ilvl w:val="0"/>
          <w:numId w:val="22"/>
        </w:numPr>
        <w:tabs>
          <w:tab w:val="left" w:pos="916"/>
          <w:tab w:val="num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lastRenderedPageBreak/>
        <w:t>СНиП 23-01-99. «Климатология и геофизика»</w:t>
      </w:r>
    </w:p>
    <w:p w:rsidR="00AB63F0" w:rsidRPr="00B92ED2" w:rsidRDefault="00AB63F0" w:rsidP="00B06502">
      <w:pPr>
        <w:numPr>
          <w:ilvl w:val="0"/>
          <w:numId w:val="22"/>
        </w:numPr>
        <w:tabs>
          <w:tab w:val="left" w:pos="916"/>
          <w:tab w:val="num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>СНиП 2.02.01-83*. « Основания зданий и сооружений»</w:t>
      </w:r>
    </w:p>
    <w:p w:rsidR="00AB63F0" w:rsidRPr="00B92ED2" w:rsidRDefault="00AB63F0" w:rsidP="00B06502">
      <w:pPr>
        <w:numPr>
          <w:ilvl w:val="0"/>
          <w:numId w:val="22"/>
        </w:numPr>
        <w:tabs>
          <w:tab w:val="left" w:pos="916"/>
          <w:tab w:val="num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>СНиП 23-02-2003. « Тепловая защита зданий»</w:t>
      </w:r>
    </w:p>
    <w:p w:rsidR="00AB63F0" w:rsidRPr="00B92ED2" w:rsidRDefault="007C417D" w:rsidP="00B06502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>
        <w:rPr>
          <w:noProof/>
        </w:rPr>
        <w:pict>
          <v:shape id="_x0000_s1029" type="#_x0000_t202" style="position:absolute;left:0;text-align:left;margin-left:207pt;margin-top:20.65pt;width:45pt;height:36pt;z-index:251657216" filled="f" stroked="f">
            <v:textbox style="mso-next-textbox:#_x0000_s1029">
              <w:txbxContent>
                <w:p w:rsidR="0078592C" w:rsidRDefault="0078592C">
                  <w:r>
                    <w:t>14</w:t>
                  </w:r>
                </w:p>
              </w:txbxContent>
            </v:textbox>
          </v:shape>
        </w:pict>
      </w:r>
      <w:r w:rsidR="00AB63F0" w:rsidRPr="00B92ED2">
        <w:t>СНиП 31-02-2001. «Дома жилые одноквартирные»</w:t>
      </w:r>
    </w:p>
    <w:p w:rsidR="00AB63F0" w:rsidRPr="00B92ED2" w:rsidRDefault="00AB63F0" w:rsidP="00B06502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>СНиП 31-01-2003. «Многоквартирные жилые дома»</w:t>
      </w:r>
    </w:p>
    <w:p w:rsidR="00AB63F0" w:rsidRPr="00B92ED2" w:rsidRDefault="00AB63F0" w:rsidP="00B06502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>СНиП 2-08-02-89*. «Общественные здания»</w:t>
      </w:r>
    </w:p>
    <w:p w:rsidR="00AB63F0" w:rsidRPr="00B92ED2" w:rsidRDefault="00AB63F0" w:rsidP="00B06502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>СНиП 31-03-2001. «Производственные здания»</w:t>
      </w:r>
    </w:p>
    <w:p w:rsidR="00AB63F0" w:rsidRPr="00B92ED2" w:rsidRDefault="00AB63F0" w:rsidP="00B06502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>СНиП 31-04-2001. «Складские здания»</w:t>
      </w:r>
    </w:p>
    <w:p w:rsidR="00AB63F0" w:rsidRPr="00B92ED2" w:rsidRDefault="00AB63F0" w:rsidP="00B06502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>СНиП 2.07.01-89* «Градостроительство. Планировка и застройка городских и сельских поселений»</w:t>
      </w:r>
    </w:p>
    <w:p w:rsidR="0000506D" w:rsidRPr="00B92ED2" w:rsidRDefault="00B74D6D" w:rsidP="0000506D">
      <w:pPr>
        <w:ind w:left="720"/>
        <w:jc w:val="both"/>
      </w:pPr>
      <w:r w:rsidRPr="00B92ED2">
        <w:t>15</w:t>
      </w:r>
      <w:r w:rsidR="0000506D" w:rsidRPr="00B92ED2">
        <w:t>.</w:t>
      </w:r>
      <w:r w:rsidR="00AB63F0" w:rsidRPr="00B92ED2">
        <w:t xml:space="preserve"> </w:t>
      </w:r>
      <w:r w:rsidR="0000506D" w:rsidRPr="00B92ED2">
        <w:t>Наназашвили И.Х. и др.Строительные материалы и изделия: справочное    пособие. - М «Аделант» 2005.</w:t>
      </w:r>
    </w:p>
    <w:p w:rsidR="0000506D" w:rsidRPr="00B92ED2" w:rsidRDefault="00B74D6D" w:rsidP="0000506D">
      <w:pPr>
        <w:ind w:left="720"/>
        <w:jc w:val="both"/>
      </w:pPr>
      <w:r w:rsidRPr="00B92ED2">
        <w:t xml:space="preserve"> 16</w:t>
      </w:r>
      <w:r w:rsidR="0000506D" w:rsidRPr="00B92ED2">
        <w:t>. Строительное материаловедение: учебное пособие для вузов /Под ред. В.А.Невского. - Ростов - на Дону: Феникс, 2007.- 771с.</w:t>
      </w:r>
    </w:p>
    <w:p w:rsidR="0000506D" w:rsidRPr="00B92ED2" w:rsidRDefault="00B74D6D" w:rsidP="0000506D">
      <w:pPr>
        <w:ind w:left="720"/>
        <w:jc w:val="both"/>
      </w:pPr>
      <w:r w:rsidRPr="00B92ED2">
        <w:t xml:space="preserve"> 17.</w:t>
      </w:r>
      <w:r w:rsidR="0000506D" w:rsidRPr="00B92ED2">
        <w:t xml:space="preserve"> Строительные материалы: учебно-справочное пособие /Под ред. Г.А. Айрапетова. Ростов-на Дону: Издательство «Феникс» , 2007.</w:t>
      </w:r>
    </w:p>
    <w:p w:rsidR="0000506D" w:rsidRPr="00B92ED2" w:rsidRDefault="00B74D6D" w:rsidP="0000506D">
      <w:pPr>
        <w:ind w:left="720"/>
        <w:jc w:val="both"/>
      </w:pPr>
      <w:r w:rsidRPr="00B92ED2">
        <w:t>18</w:t>
      </w:r>
      <w:r w:rsidR="0000506D" w:rsidRPr="00B92ED2">
        <w:t>.Байер В.Е. Архитектурное материаловедение . М.: Архитектура –С, 2012год.</w:t>
      </w:r>
    </w:p>
    <w:p w:rsidR="00B74D6D" w:rsidRPr="00B92ED2" w:rsidRDefault="00B74D6D" w:rsidP="0000506D">
      <w:pPr>
        <w:ind w:left="720"/>
        <w:jc w:val="both"/>
      </w:pPr>
      <w:r w:rsidRPr="00B92ED2">
        <w:t>19</w:t>
      </w:r>
      <w:r w:rsidR="0000506D" w:rsidRPr="00B92ED2">
        <w:t>.Попов Н.Л., Попов Л.Н.Лабораторные работы по дисциплине «Строительные материалы и изделия»: учебное пособие. М.: ИНФРА-М,2005.</w:t>
      </w:r>
    </w:p>
    <w:p w:rsidR="00B74D6D" w:rsidRPr="00B92ED2" w:rsidRDefault="00B74D6D" w:rsidP="0000506D">
      <w:pPr>
        <w:ind w:left="720"/>
        <w:jc w:val="both"/>
      </w:pPr>
    </w:p>
    <w:p w:rsidR="00B74D6D" w:rsidRPr="00B92ED2" w:rsidRDefault="00B74D6D" w:rsidP="00B74D6D">
      <w:r w:rsidRPr="00B92ED2">
        <w:t xml:space="preserve">     Интернет-ресурсы :</w:t>
      </w:r>
    </w:p>
    <w:p w:rsidR="00B74D6D" w:rsidRPr="00B92ED2" w:rsidRDefault="00B74D6D" w:rsidP="00B74D6D"/>
    <w:p w:rsidR="00B74D6D" w:rsidRPr="00B92ED2" w:rsidRDefault="00B74D6D" w:rsidP="00B74D6D">
      <w:pPr>
        <w:ind w:left="360"/>
        <w:rPr>
          <w:caps/>
        </w:rPr>
      </w:pPr>
      <w:r w:rsidRPr="00B92ED2">
        <w:t xml:space="preserve"> </w:t>
      </w:r>
      <w:r w:rsidRPr="00B92ED2">
        <w:rPr>
          <w:caps/>
        </w:rPr>
        <w:t xml:space="preserve">И-Р 1   </w:t>
      </w:r>
      <w:hyperlink r:id="rId11" w:history="1">
        <w:r w:rsidRPr="00B92ED2">
          <w:rPr>
            <w:rStyle w:val="af1"/>
            <w:caps/>
            <w:lang w:val="en-US"/>
          </w:rPr>
          <w:t>www</w:t>
        </w:r>
        <w:r w:rsidRPr="00B92ED2">
          <w:rPr>
            <w:rStyle w:val="af1"/>
            <w:caps/>
          </w:rPr>
          <w:t>.</w:t>
        </w:r>
        <w:r w:rsidRPr="00B92ED2">
          <w:rPr>
            <w:rStyle w:val="af1"/>
            <w:caps/>
            <w:lang w:val="en-US"/>
          </w:rPr>
          <w:t>materialsworld</w:t>
        </w:r>
        <w:r w:rsidRPr="00B92ED2">
          <w:rPr>
            <w:rStyle w:val="af1"/>
            <w:caps/>
          </w:rPr>
          <w:t>.</w:t>
        </w:r>
        <w:r w:rsidRPr="00B92ED2">
          <w:rPr>
            <w:rStyle w:val="af1"/>
            <w:caps/>
            <w:lang w:val="en-US"/>
          </w:rPr>
          <w:t>ru</w:t>
        </w:r>
        <w:r w:rsidRPr="00B92ED2">
          <w:rPr>
            <w:rStyle w:val="af1"/>
            <w:caps/>
          </w:rPr>
          <w:t>/</w:t>
        </w:r>
      </w:hyperlink>
    </w:p>
    <w:p w:rsidR="00B74D6D" w:rsidRPr="00B92ED2" w:rsidRDefault="00B74D6D" w:rsidP="00B74D6D">
      <w:pPr>
        <w:ind w:left="360" w:hanging="360"/>
      </w:pPr>
      <w:r w:rsidRPr="00B92ED2">
        <w:t xml:space="preserve">      И-Р 2   </w:t>
      </w:r>
      <w:r w:rsidRPr="00B92ED2">
        <w:rPr>
          <w:lang w:val="en-US"/>
        </w:rPr>
        <w:t>http</w:t>
      </w:r>
      <w:r w:rsidRPr="00B92ED2">
        <w:t>://</w:t>
      </w:r>
      <w:r w:rsidRPr="00B92ED2">
        <w:rPr>
          <w:lang w:val="en-US"/>
        </w:rPr>
        <w:t>nanocorporetion</w:t>
      </w:r>
      <w:r w:rsidRPr="00B92ED2">
        <w:t>.</w:t>
      </w:r>
      <w:r w:rsidRPr="00B92ED2">
        <w:rPr>
          <w:lang w:val="en-US"/>
        </w:rPr>
        <w:t>blogspot</w:t>
      </w:r>
      <w:r w:rsidRPr="00B92ED2">
        <w:t>.</w:t>
      </w:r>
      <w:r w:rsidRPr="00B92ED2">
        <w:rPr>
          <w:lang w:val="en-US"/>
        </w:rPr>
        <w:t>ru</w:t>
      </w:r>
      <w:r w:rsidRPr="00B92ED2">
        <w:t>/</w:t>
      </w:r>
      <w:r w:rsidRPr="00B92ED2">
        <w:rPr>
          <w:lang w:val="en-US"/>
        </w:rPr>
        <w:t>p</w:t>
      </w:r>
      <w:r w:rsidRPr="00B92ED2">
        <w:t>/</w:t>
      </w:r>
      <w:r w:rsidRPr="00B92ED2">
        <w:rPr>
          <w:lang w:val="en-US"/>
        </w:rPr>
        <w:t>blog</w:t>
      </w:r>
      <w:r w:rsidRPr="00B92ED2">
        <w:t>-</w:t>
      </w:r>
      <w:r w:rsidRPr="00B92ED2">
        <w:rPr>
          <w:lang w:val="en-US"/>
        </w:rPr>
        <w:t>page</w:t>
      </w:r>
      <w:r w:rsidRPr="00B92ED2">
        <w:t>_5414.</w:t>
      </w:r>
      <w:r w:rsidRPr="00B92ED2">
        <w:rPr>
          <w:lang w:val="en-US"/>
        </w:rPr>
        <w:t>html</w:t>
      </w:r>
    </w:p>
    <w:p w:rsidR="00B74D6D" w:rsidRPr="00B92ED2" w:rsidRDefault="00B74D6D" w:rsidP="00B74D6D">
      <w:pPr>
        <w:rPr>
          <w:lang w:val="en-US"/>
        </w:rPr>
      </w:pPr>
      <w:r w:rsidRPr="00B92ED2">
        <w:t xml:space="preserve">      И</w:t>
      </w:r>
      <w:r w:rsidRPr="00B92ED2">
        <w:rPr>
          <w:lang w:val="en-US"/>
        </w:rPr>
        <w:t>-</w:t>
      </w:r>
      <w:r w:rsidRPr="00B92ED2">
        <w:t>Р</w:t>
      </w:r>
      <w:r w:rsidRPr="00B92ED2">
        <w:rPr>
          <w:lang w:val="en-US"/>
        </w:rPr>
        <w:t xml:space="preserve"> 3 pandia.ru›text/77/182/6442.php</w:t>
      </w:r>
    </w:p>
    <w:p w:rsidR="00B74D6D" w:rsidRPr="00B92ED2" w:rsidRDefault="00B74D6D" w:rsidP="00B74D6D">
      <w:r w:rsidRPr="00B92ED2">
        <w:rPr>
          <w:lang w:val="en-US"/>
        </w:rPr>
        <w:t xml:space="preserve">      </w:t>
      </w:r>
      <w:r w:rsidRPr="00B92ED2">
        <w:t>И-Р 4</w:t>
      </w:r>
      <w:r w:rsidRPr="00B92ED2">
        <w:rPr>
          <w:lang w:val="en-US"/>
        </w:rPr>
        <w:t>CoolReferat</w:t>
      </w:r>
      <w:r w:rsidRPr="00B92ED2">
        <w:t>.</w:t>
      </w:r>
      <w:r w:rsidRPr="00B92ED2">
        <w:rPr>
          <w:lang w:val="en-US"/>
        </w:rPr>
        <w:t>com</w:t>
      </w:r>
      <w:r w:rsidRPr="00B92ED2">
        <w:t>›…производственные_здания_часть=2</w:t>
      </w:r>
    </w:p>
    <w:p w:rsidR="00AB63F0" w:rsidRPr="00B92ED2" w:rsidRDefault="00B74D6D" w:rsidP="00B74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B92ED2">
        <w:t xml:space="preserve">      И-Р 5 bibliotekar.ru›Конструкции сельскохозяйственных</w:t>
      </w:r>
    </w:p>
    <w:p w:rsidR="00AB63F0" w:rsidRPr="00B92ED2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2E676F" w:rsidRPr="00B92ED2" w:rsidRDefault="002E676F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2E676F" w:rsidRPr="00B92ED2" w:rsidRDefault="002E676F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2E676F" w:rsidRPr="00B92ED2" w:rsidRDefault="002E676F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2E676F" w:rsidRPr="00B92ED2" w:rsidRDefault="002E676F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2E676F" w:rsidRPr="00B92ED2" w:rsidRDefault="002E676F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2E676F" w:rsidRPr="00B92ED2" w:rsidRDefault="002E676F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AB63F0" w:rsidRPr="00B92ED2" w:rsidRDefault="00AB63F0" w:rsidP="00B10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B92ED2">
        <w:rPr>
          <w:b/>
          <w:bCs/>
          <w:caps/>
        </w:rPr>
        <w:t>4. Контроль и оценка результатов освоения Дисциплины</w:t>
      </w:r>
    </w:p>
    <w:p w:rsidR="00AB63F0" w:rsidRPr="00B92ED2" w:rsidRDefault="00AB63F0" w:rsidP="00B10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B92ED2">
        <w:rPr>
          <w:b/>
          <w:bCs/>
        </w:rPr>
        <w:t>Контроль</w:t>
      </w:r>
      <w:r w:rsidRPr="00B92ED2">
        <w:t xml:space="preserve"> </w:t>
      </w:r>
      <w:r w:rsidRPr="00B92ED2">
        <w:rPr>
          <w:b/>
          <w:bCs/>
        </w:rPr>
        <w:t>и оценка</w:t>
      </w:r>
      <w:r w:rsidRPr="00B92ED2">
        <w:t xml:space="preserve"> результатов освоения дисциплины осуществляется преподавателем в процессе проведения практических занятий, лабораторных работ, тестирования, а также выполнения обучающимися индивидуальных заданий. </w:t>
      </w:r>
    </w:p>
    <w:p w:rsidR="00AB63F0" w:rsidRPr="00B92ED2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600"/>
      </w:tblGrid>
      <w:tr w:rsidR="00AB63F0" w:rsidRPr="00A20A8B">
        <w:trPr>
          <w:jc w:val="center"/>
        </w:trPr>
        <w:tc>
          <w:tcPr>
            <w:tcW w:w="6062" w:type="dxa"/>
            <w:vAlign w:val="center"/>
          </w:tcPr>
          <w:p w:rsidR="00AB63F0" w:rsidRPr="00A20A8B" w:rsidRDefault="00AB63F0" w:rsidP="00470A51">
            <w:pPr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AB63F0" w:rsidRPr="00A20A8B" w:rsidRDefault="00AB63F0" w:rsidP="00470A51">
            <w:pPr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600" w:type="dxa"/>
            <w:vAlign w:val="center"/>
          </w:tcPr>
          <w:p w:rsidR="00AB63F0" w:rsidRPr="00A20A8B" w:rsidRDefault="00AB63F0" w:rsidP="00470A51">
            <w:pPr>
              <w:rPr>
                <w:b/>
                <w:bCs/>
              </w:rPr>
            </w:pPr>
            <w:r w:rsidRPr="00A20A8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AB63F0" w:rsidRPr="00A20A8B">
        <w:trPr>
          <w:jc w:val="center"/>
        </w:trPr>
        <w:tc>
          <w:tcPr>
            <w:tcW w:w="6062" w:type="dxa"/>
            <w:vAlign w:val="center"/>
          </w:tcPr>
          <w:p w:rsidR="00AB63F0" w:rsidRPr="00831D5F" w:rsidRDefault="00AB63F0" w:rsidP="00470A51">
            <w:pPr>
              <w:rPr>
                <w:b/>
                <w:bCs/>
              </w:rPr>
            </w:pPr>
            <w:r w:rsidRPr="00831D5F">
              <w:rPr>
                <w:b/>
                <w:bCs/>
              </w:rPr>
              <w:t>Умения</w:t>
            </w:r>
            <w:r>
              <w:rPr>
                <w:b/>
                <w:bCs/>
              </w:rPr>
              <w:t>:</w:t>
            </w:r>
          </w:p>
        </w:tc>
        <w:tc>
          <w:tcPr>
            <w:tcW w:w="3600" w:type="dxa"/>
            <w:vAlign w:val="center"/>
          </w:tcPr>
          <w:p w:rsidR="00AB63F0" w:rsidRPr="00A20A8B" w:rsidRDefault="00AB63F0" w:rsidP="00470A51">
            <w:pPr>
              <w:rPr>
                <w:b/>
                <w:bCs/>
              </w:rPr>
            </w:pPr>
          </w:p>
        </w:tc>
      </w:tr>
      <w:tr w:rsidR="00AB63F0" w:rsidRPr="00A20A8B">
        <w:trPr>
          <w:jc w:val="center"/>
        </w:trPr>
        <w:tc>
          <w:tcPr>
            <w:tcW w:w="6062" w:type="dxa"/>
          </w:tcPr>
          <w:p w:rsidR="00AB63F0" w:rsidRPr="00831D5F" w:rsidRDefault="00AB63F0" w:rsidP="00470A51">
            <w:pPr>
              <w:rPr>
                <w:b/>
                <w:bCs/>
              </w:rPr>
            </w:pPr>
            <w:r w:rsidRPr="00831D5F">
              <w:t xml:space="preserve"> </w:t>
            </w:r>
            <w:r>
              <w:t xml:space="preserve">визуально определять вид строительного материала, классифицировать материал по применению в зависимости от его свойств; </w:t>
            </w:r>
          </w:p>
        </w:tc>
        <w:tc>
          <w:tcPr>
            <w:tcW w:w="3600" w:type="dxa"/>
            <w:vAlign w:val="center"/>
          </w:tcPr>
          <w:p w:rsidR="00AB63F0" w:rsidRPr="00831D5F" w:rsidRDefault="00AB63F0" w:rsidP="00470A51">
            <w:r>
              <w:t xml:space="preserve"> -  экспертная </w:t>
            </w:r>
            <w:r w:rsidRPr="00831D5F">
              <w:t>оценка выполнения и защиты практической работ</w:t>
            </w:r>
            <w:r>
              <w:t xml:space="preserve">ы;                  -экспертная </w:t>
            </w:r>
            <w:r w:rsidRPr="00831D5F">
              <w:t xml:space="preserve">оценка выполнения и защиты </w:t>
            </w:r>
            <w:r>
              <w:t>лабораторной работы</w:t>
            </w:r>
            <w:r w:rsidRPr="00831D5F">
              <w:t xml:space="preserve"> </w:t>
            </w:r>
          </w:p>
        </w:tc>
      </w:tr>
      <w:tr w:rsidR="00AB63F0" w:rsidRPr="00A20A8B">
        <w:trPr>
          <w:jc w:val="center"/>
        </w:trPr>
        <w:tc>
          <w:tcPr>
            <w:tcW w:w="6062" w:type="dxa"/>
          </w:tcPr>
          <w:p w:rsidR="00AB63F0" w:rsidRPr="00831D5F" w:rsidRDefault="00AB63F0" w:rsidP="00470A51">
            <w:pPr>
              <w:ind w:right="724"/>
            </w:pPr>
            <w:r>
              <w:t>читать проектную и исполнительскую. документацию по зданиям и сооружениям</w:t>
            </w:r>
          </w:p>
        </w:tc>
        <w:tc>
          <w:tcPr>
            <w:tcW w:w="3600" w:type="dxa"/>
            <w:vAlign w:val="center"/>
          </w:tcPr>
          <w:p w:rsidR="00AB63F0" w:rsidRPr="00831D5F" w:rsidRDefault="00AB63F0" w:rsidP="00470A51">
            <w:r>
              <w:t xml:space="preserve"> - экспертная</w:t>
            </w:r>
            <w:r w:rsidRPr="00831D5F">
              <w:t xml:space="preserve"> </w:t>
            </w:r>
            <w:r>
              <w:t xml:space="preserve"> </w:t>
            </w:r>
            <w:r w:rsidRPr="00831D5F">
              <w:t>оценка выполнения и защиты практической работы</w:t>
            </w:r>
            <w:r>
              <w:t>;</w:t>
            </w:r>
            <w:r w:rsidRPr="00831D5F">
              <w:t xml:space="preserve"> </w:t>
            </w:r>
          </w:p>
          <w:p w:rsidR="00AB63F0" w:rsidRPr="00831D5F" w:rsidRDefault="00AB63F0" w:rsidP="00470A51">
            <w:pPr>
              <w:rPr>
                <w:b/>
                <w:bCs/>
              </w:rPr>
            </w:pPr>
            <w:r w:rsidRPr="00831D5F">
              <w:t>оценка выполнения домашнего задания</w:t>
            </w:r>
          </w:p>
        </w:tc>
      </w:tr>
      <w:tr w:rsidR="00AB63F0" w:rsidRPr="00A20A8B">
        <w:trPr>
          <w:jc w:val="center"/>
        </w:trPr>
        <w:tc>
          <w:tcPr>
            <w:tcW w:w="6062" w:type="dxa"/>
          </w:tcPr>
          <w:p w:rsidR="00AB63F0" w:rsidRPr="00831D5F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bCs/>
              </w:rPr>
            </w:pPr>
            <w:r w:rsidRPr="00831D5F">
              <w:rPr>
                <w:b/>
                <w:bCs/>
              </w:rPr>
              <w:lastRenderedPageBreak/>
              <w:t>Знания</w:t>
            </w:r>
            <w:r>
              <w:rPr>
                <w:b/>
                <w:bCs/>
              </w:rPr>
              <w:t>:</w:t>
            </w:r>
          </w:p>
        </w:tc>
        <w:tc>
          <w:tcPr>
            <w:tcW w:w="3600" w:type="dxa"/>
          </w:tcPr>
          <w:p w:rsidR="00AB63F0" w:rsidRPr="00831D5F" w:rsidRDefault="00AB63F0" w:rsidP="00470A51">
            <w:pPr>
              <w:jc w:val="both"/>
              <w:rPr>
                <w:i/>
                <w:iCs/>
              </w:rPr>
            </w:pPr>
          </w:p>
        </w:tc>
      </w:tr>
      <w:tr w:rsidR="00AB63F0" w:rsidRPr="00A20A8B">
        <w:trPr>
          <w:jc w:val="center"/>
        </w:trPr>
        <w:tc>
          <w:tcPr>
            <w:tcW w:w="6062" w:type="dxa"/>
          </w:tcPr>
          <w:p w:rsidR="00AB63F0" w:rsidRPr="00831D5F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4"/>
              <w:jc w:val="both"/>
              <w:rPr>
                <w:b/>
                <w:bCs/>
              </w:rPr>
            </w:pPr>
            <w:r>
              <w:t xml:space="preserve"> классификации, номенклатуры, качественных показателей, области применения строительных материалов;</w:t>
            </w:r>
          </w:p>
        </w:tc>
        <w:tc>
          <w:tcPr>
            <w:tcW w:w="3600" w:type="dxa"/>
          </w:tcPr>
          <w:p w:rsidR="00AB63F0" w:rsidRPr="00831D5F" w:rsidRDefault="00AB63F0" w:rsidP="00470A51">
            <w:r>
              <w:t xml:space="preserve"> -  устный и письменный опрос; тестирование</w:t>
            </w:r>
          </w:p>
        </w:tc>
      </w:tr>
      <w:tr w:rsidR="00AB63F0" w:rsidRPr="00A20A8B">
        <w:trPr>
          <w:jc w:val="center"/>
        </w:trPr>
        <w:tc>
          <w:tcPr>
            <w:tcW w:w="6062" w:type="dxa"/>
          </w:tcPr>
          <w:p w:rsidR="00AB63F0" w:rsidRPr="00831D5F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b/>
                <w:bCs/>
              </w:rPr>
            </w:pPr>
            <w:r>
              <w:t xml:space="preserve"> физических, механических, биологических и эксплуатационных свойств;</w:t>
            </w:r>
          </w:p>
        </w:tc>
        <w:tc>
          <w:tcPr>
            <w:tcW w:w="3600" w:type="dxa"/>
          </w:tcPr>
          <w:p w:rsidR="00AB63F0" w:rsidRDefault="00AB63F0" w:rsidP="00470A51">
            <w:r>
              <w:t xml:space="preserve"> - </w:t>
            </w:r>
            <w:r w:rsidRPr="00831D5F">
              <w:t>тестирование</w:t>
            </w:r>
            <w:r>
              <w:t>;</w:t>
            </w:r>
            <w:r w:rsidRPr="00831D5F">
              <w:t xml:space="preserve"> </w:t>
            </w:r>
          </w:p>
          <w:p w:rsidR="00AB63F0" w:rsidRPr="00831D5F" w:rsidRDefault="00AB63F0" w:rsidP="00470A51">
            <w:pPr>
              <w:rPr>
                <w:i/>
                <w:iCs/>
              </w:rPr>
            </w:pPr>
            <w:r>
              <w:t xml:space="preserve"> - технический диктант</w:t>
            </w:r>
          </w:p>
        </w:tc>
      </w:tr>
      <w:tr w:rsidR="00AB63F0" w:rsidRPr="00A20A8B">
        <w:trPr>
          <w:jc w:val="center"/>
        </w:trPr>
        <w:tc>
          <w:tcPr>
            <w:tcW w:w="6062" w:type="dxa"/>
          </w:tcPr>
          <w:p w:rsidR="00AB63F0" w:rsidRPr="00831D5F" w:rsidRDefault="00AB63F0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b/>
                <w:bCs/>
              </w:rPr>
            </w:pPr>
            <w:r>
              <w:t xml:space="preserve"> конструктивных системы, конструктивных частей, конструктивных элементов зданий и сооружений</w:t>
            </w:r>
          </w:p>
        </w:tc>
        <w:tc>
          <w:tcPr>
            <w:tcW w:w="3600" w:type="dxa"/>
          </w:tcPr>
          <w:p w:rsidR="00AB63F0" w:rsidRPr="00831D5F" w:rsidRDefault="00AB63F0" w:rsidP="00470A51">
            <w:pPr>
              <w:jc w:val="both"/>
            </w:pPr>
            <w:r>
              <w:t xml:space="preserve"> -фронтальный и индивидуальный опрос;        тестирование</w:t>
            </w:r>
          </w:p>
        </w:tc>
      </w:tr>
      <w:tr w:rsidR="00456441" w:rsidRPr="00A20A8B">
        <w:trPr>
          <w:jc w:val="center"/>
        </w:trPr>
        <w:tc>
          <w:tcPr>
            <w:tcW w:w="6062" w:type="dxa"/>
          </w:tcPr>
          <w:p w:rsidR="00456441" w:rsidRDefault="00456441" w:rsidP="0047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38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</w:pPr>
            <w:r>
              <w:t>Итоговый контроль</w:t>
            </w:r>
          </w:p>
        </w:tc>
        <w:tc>
          <w:tcPr>
            <w:tcW w:w="3600" w:type="dxa"/>
          </w:tcPr>
          <w:p w:rsidR="00456441" w:rsidRDefault="00456441" w:rsidP="00470A51">
            <w:pPr>
              <w:jc w:val="both"/>
            </w:pPr>
            <w:r>
              <w:t>- экзамен.</w:t>
            </w:r>
          </w:p>
        </w:tc>
      </w:tr>
    </w:tbl>
    <w:p w:rsidR="00AB63F0" w:rsidRDefault="00AB63F0" w:rsidP="00B1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AB63F0" w:rsidRPr="00E572D7" w:rsidRDefault="00AB63F0" w:rsidP="00E572D7">
      <w:pPr>
        <w:widowControl w:val="0"/>
        <w:rPr>
          <w:b/>
          <w:bCs/>
        </w:rPr>
      </w:pPr>
    </w:p>
    <w:p w:rsidR="00AB63F0" w:rsidRPr="00E572D7" w:rsidRDefault="00AB63F0" w:rsidP="00E572D7">
      <w:pPr>
        <w:widowControl w:val="0"/>
        <w:rPr>
          <w:b/>
          <w:bCs/>
        </w:rPr>
      </w:pPr>
    </w:p>
    <w:p w:rsidR="0078592C" w:rsidRDefault="0078592C"/>
    <w:p w:rsidR="0078592C" w:rsidRPr="005A25FF" w:rsidRDefault="0078592C" w:rsidP="0078592C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78592C" w:rsidRDefault="0078592C" w:rsidP="00785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78592C" w:rsidRPr="00FF7CC8" w:rsidRDefault="0078592C" w:rsidP="00785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ОП.03. Строительные материалы и конструкции части зданий</w:t>
      </w:r>
    </w:p>
    <w:p w:rsidR="0078592C" w:rsidRDefault="0078592C" w:rsidP="00785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78592C" w:rsidRDefault="0078592C" w:rsidP="00785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 </w:t>
      </w:r>
      <w:r>
        <w:rPr>
          <w:b/>
        </w:rPr>
        <w:t xml:space="preserve">специальности </w:t>
      </w:r>
      <w:r w:rsidRPr="00627C97">
        <w:rPr>
          <w:b/>
        </w:rPr>
        <w:t>СПО</w:t>
      </w:r>
    </w:p>
    <w:p w:rsidR="0078592C" w:rsidRPr="00866A7A" w:rsidRDefault="0078592C" w:rsidP="00785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78592C" w:rsidRPr="005A25FF" w:rsidRDefault="0078592C" w:rsidP="0078592C">
      <w:pPr>
        <w:tabs>
          <w:tab w:val="left" w:pos="1320"/>
        </w:tabs>
        <w:jc w:val="center"/>
        <w:rPr>
          <w:b/>
        </w:rPr>
      </w:pPr>
    </w:p>
    <w:p w:rsidR="0078592C" w:rsidRPr="0078592C" w:rsidRDefault="0078592C" w:rsidP="00785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i/>
        </w:rPr>
      </w:pPr>
      <w:r w:rsidRPr="005A25FF"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t xml:space="preserve">Рабочей программы воспитания по  специальности СПО </w:t>
      </w:r>
      <w:r w:rsidRPr="00FF7CC8">
        <w:rPr>
          <w:i/>
        </w:rPr>
        <w:t>21.02.06 Информационные системы обеспечения градостроительной деятельности</w:t>
      </w:r>
      <w:r>
        <w:rPr>
          <w:b/>
        </w:rPr>
        <w:t xml:space="preserve">. </w:t>
      </w:r>
      <w:r w:rsidRPr="005A25FF">
        <w:t xml:space="preserve">Положения ОГБПОУ «Смоленский строительный колледж» о формировании основной профессиональной образовательной программы, утв. 25.06.2021 </w:t>
      </w:r>
      <w:r w:rsidRPr="005A25FF">
        <w:rPr>
          <w:b/>
        </w:rPr>
        <w:t>внести следующие дополнения в</w:t>
      </w:r>
      <w:r>
        <w:rPr>
          <w:b/>
        </w:rPr>
        <w:t xml:space="preserve"> </w:t>
      </w:r>
      <w:r w:rsidRPr="00627C97">
        <w:rPr>
          <w:b/>
        </w:rPr>
        <w:t>рабочую программу учебной дисциплины</w:t>
      </w:r>
      <w:r>
        <w:rPr>
          <w:b/>
        </w:rPr>
        <w:t xml:space="preserve"> </w:t>
      </w:r>
      <w:r w:rsidRPr="0078592C">
        <w:rPr>
          <w:i/>
        </w:rPr>
        <w:t>ОП.03. Строительные материалы и конструкции части зданий</w:t>
      </w:r>
    </w:p>
    <w:p w:rsidR="0078592C" w:rsidRPr="005A25FF" w:rsidRDefault="0078592C" w:rsidP="00785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</w:pPr>
      <w:r>
        <w:rPr>
          <w:b/>
        </w:rPr>
        <w:t>1</w:t>
      </w:r>
      <w:r w:rsidRPr="005A25FF">
        <w:rPr>
          <w:b/>
        </w:rPr>
        <w:t>. Дополнить</w:t>
      </w:r>
      <w:r w:rsidRPr="005A25FF">
        <w:t xml:space="preserve"> раздел </w:t>
      </w:r>
      <w:r>
        <w:t>1</w:t>
      </w:r>
      <w:r w:rsidRPr="005A25FF">
        <w:t xml:space="preserve"> «</w:t>
      </w:r>
      <w:r>
        <w:t>Паспорт рабочей программы учебной дисциплины», пункт</w:t>
      </w:r>
      <w:r w:rsidRPr="005A25FF">
        <w:t xml:space="preserve"> </w:t>
      </w:r>
      <w:r>
        <w:t>1</w:t>
      </w:r>
      <w:r w:rsidRPr="005A25FF">
        <w:t>.3 «</w:t>
      </w:r>
      <w:r>
        <w:t>Цели и задачи дисциплины – требования к результатам освоения дисциплины</w:t>
      </w:r>
      <w:r w:rsidRPr="005A25FF">
        <w:t xml:space="preserve">» строками следующего содержания: </w:t>
      </w:r>
    </w:p>
    <w:p w:rsidR="0078592C" w:rsidRDefault="0078592C" w:rsidP="00785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693"/>
      </w:tblGrid>
      <w:tr w:rsidR="0078592C" w:rsidRPr="004F3587" w:rsidTr="00B35279">
        <w:tc>
          <w:tcPr>
            <w:tcW w:w="7621" w:type="dxa"/>
          </w:tcPr>
          <w:p w:rsidR="0078592C" w:rsidRPr="00E63FD9" w:rsidRDefault="0078592C" w:rsidP="0078592C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78592C" w:rsidRPr="00E63FD9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78592C" w:rsidRPr="00E63FD9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2693" w:type="dxa"/>
            <w:vAlign w:val="center"/>
          </w:tcPr>
          <w:p w:rsidR="0078592C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78592C" w:rsidRPr="00E63FD9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78592C" w:rsidRPr="004F3587" w:rsidTr="00B35279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92C" w:rsidRPr="004F3587" w:rsidRDefault="0078592C" w:rsidP="0078592C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693" w:type="dxa"/>
            <w:vAlign w:val="center"/>
          </w:tcPr>
          <w:p w:rsidR="0078592C" w:rsidRPr="004F3587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4</w:t>
            </w:r>
          </w:p>
        </w:tc>
      </w:tr>
      <w:tr w:rsidR="0078592C" w:rsidRPr="004F3587" w:rsidTr="00B35279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92C" w:rsidRPr="004F3587" w:rsidRDefault="0078592C" w:rsidP="0078592C">
            <w:pPr>
              <w:ind w:firstLine="33"/>
              <w:jc w:val="both"/>
              <w:rPr>
                <w:b/>
                <w:bCs/>
              </w:rPr>
            </w:pPr>
            <w:r w:rsidRPr="004F3587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693" w:type="dxa"/>
            <w:vAlign w:val="center"/>
          </w:tcPr>
          <w:p w:rsidR="0078592C" w:rsidRPr="004F3587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5</w:t>
            </w:r>
          </w:p>
        </w:tc>
      </w:tr>
      <w:tr w:rsidR="0078592C" w:rsidRPr="004F3587" w:rsidTr="00B35279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92C" w:rsidRPr="004F3587" w:rsidRDefault="0078592C" w:rsidP="0078592C">
            <w:pPr>
              <w:jc w:val="both"/>
              <w:rPr>
                <w:b/>
                <w:bCs/>
              </w:rPr>
            </w:pPr>
            <w:r w:rsidRPr="004F3587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693" w:type="dxa"/>
            <w:vAlign w:val="center"/>
          </w:tcPr>
          <w:p w:rsidR="0078592C" w:rsidRPr="004F3587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10</w:t>
            </w:r>
          </w:p>
        </w:tc>
      </w:tr>
      <w:tr w:rsidR="0078592C" w:rsidRPr="004F3587" w:rsidTr="00B35279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92C" w:rsidRPr="004F3587" w:rsidRDefault="0078592C" w:rsidP="0078592C">
            <w:pPr>
              <w:jc w:val="both"/>
              <w:rPr>
                <w:b/>
                <w:bCs/>
              </w:rPr>
            </w:pPr>
            <w:r w:rsidRPr="004F3587"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693" w:type="dxa"/>
            <w:vAlign w:val="center"/>
          </w:tcPr>
          <w:p w:rsidR="0078592C" w:rsidRPr="004F3587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11</w:t>
            </w:r>
          </w:p>
        </w:tc>
      </w:tr>
      <w:tr w:rsidR="0078592C" w:rsidRPr="004F3587" w:rsidTr="00B35279">
        <w:tc>
          <w:tcPr>
            <w:tcW w:w="7621" w:type="dxa"/>
          </w:tcPr>
          <w:p w:rsidR="0078592C" w:rsidRPr="00E53B36" w:rsidRDefault="0078592C" w:rsidP="0078592C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693" w:type="dxa"/>
            <w:vAlign w:val="center"/>
          </w:tcPr>
          <w:p w:rsidR="0078592C" w:rsidRPr="004F3587" w:rsidRDefault="0078592C" w:rsidP="0078592C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78592C" w:rsidRPr="004F3587" w:rsidTr="00B35279">
        <w:tc>
          <w:tcPr>
            <w:tcW w:w="10314" w:type="dxa"/>
            <w:gridSpan w:val="2"/>
            <w:vAlign w:val="center"/>
          </w:tcPr>
          <w:p w:rsidR="0078592C" w:rsidRPr="004F3587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78592C" w:rsidRPr="004F3587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78592C" w:rsidRPr="004F3587" w:rsidRDefault="0078592C" w:rsidP="0078592C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bookmarkEnd w:id="1"/>
    </w:tbl>
    <w:p w:rsidR="0078592C" w:rsidRDefault="0078592C" w:rsidP="0078592C">
      <w:pPr>
        <w:tabs>
          <w:tab w:val="left" w:pos="1320"/>
        </w:tabs>
        <w:ind w:firstLine="709"/>
        <w:jc w:val="both"/>
        <w:rPr>
          <w:i/>
        </w:rPr>
      </w:pPr>
    </w:p>
    <w:p w:rsidR="0078592C" w:rsidRDefault="0078592C" w:rsidP="0078592C">
      <w:pPr>
        <w:tabs>
          <w:tab w:val="left" w:pos="1320"/>
        </w:tabs>
        <w:ind w:firstLine="709"/>
        <w:jc w:val="both"/>
      </w:pPr>
      <w:r w:rsidRPr="00FF6DEF">
        <w:rPr>
          <w:b/>
        </w:rPr>
        <w:lastRenderedPageBreak/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78592C" w:rsidTr="0078592C">
        <w:tc>
          <w:tcPr>
            <w:tcW w:w="7905" w:type="dxa"/>
            <w:vAlign w:val="center"/>
          </w:tcPr>
          <w:p w:rsidR="0078592C" w:rsidRDefault="0078592C" w:rsidP="0078592C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78592C" w:rsidRDefault="0078592C" w:rsidP="0078592C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DD3584" w:rsidTr="008C1C86">
        <w:tc>
          <w:tcPr>
            <w:tcW w:w="9853" w:type="dxa"/>
            <w:gridSpan w:val="2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>Раздел 1.Строительные материалы</w:t>
            </w:r>
          </w:p>
        </w:tc>
      </w:tr>
      <w:tr w:rsidR="00DD3584" w:rsidTr="0078592C">
        <w:tc>
          <w:tcPr>
            <w:tcW w:w="7905" w:type="dxa"/>
          </w:tcPr>
          <w:p w:rsidR="00DD3584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1.1. </w:t>
            </w:r>
            <w:r>
              <w:rPr>
                <w:sz w:val="20"/>
                <w:szCs w:val="20"/>
              </w:rPr>
              <w:t xml:space="preserve">Основные свойства строительных </w:t>
            </w:r>
          </w:p>
          <w:p w:rsidR="00DD3584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 ЛР17</w:t>
            </w:r>
          </w:p>
        </w:tc>
      </w:tr>
      <w:tr w:rsidR="00DD3584" w:rsidTr="0078592C">
        <w:tc>
          <w:tcPr>
            <w:tcW w:w="7905" w:type="dxa"/>
          </w:tcPr>
          <w:p w:rsidR="00DD3584" w:rsidRPr="00091EB9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1.2. </w:t>
            </w:r>
            <w:r>
              <w:rPr>
                <w:sz w:val="20"/>
                <w:szCs w:val="20"/>
              </w:rPr>
              <w:t>Природные каменные материалы.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ЛР11, ЛР10</w:t>
            </w:r>
          </w:p>
        </w:tc>
      </w:tr>
      <w:tr w:rsidR="00DD3584" w:rsidTr="0078592C">
        <w:tc>
          <w:tcPr>
            <w:tcW w:w="7905" w:type="dxa"/>
          </w:tcPr>
          <w:p w:rsidR="00DD3584" w:rsidRPr="00FF151D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1.3 </w:t>
            </w:r>
            <w:r>
              <w:rPr>
                <w:sz w:val="20"/>
                <w:szCs w:val="20"/>
              </w:rPr>
              <w:t>Керамические и стеклянные материалы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ЛР17</w:t>
            </w:r>
          </w:p>
        </w:tc>
      </w:tr>
      <w:tr w:rsidR="00DD3584" w:rsidTr="0078592C">
        <w:tc>
          <w:tcPr>
            <w:tcW w:w="7905" w:type="dxa"/>
          </w:tcPr>
          <w:p w:rsidR="00DD3584" w:rsidRPr="00EE682D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1.4. </w:t>
            </w:r>
            <w:r>
              <w:rPr>
                <w:sz w:val="20"/>
                <w:szCs w:val="20"/>
              </w:rPr>
              <w:t>Металлы.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 ЛР11</w:t>
            </w:r>
          </w:p>
        </w:tc>
      </w:tr>
      <w:tr w:rsidR="00DD3584" w:rsidTr="0078592C">
        <w:tc>
          <w:tcPr>
            <w:tcW w:w="7905" w:type="dxa"/>
          </w:tcPr>
          <w:p w:rsidR="00DD3584" w:rsidRPr="00EE682D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1.5 </w:t>
            </w:r>
            <w:r>
              <w:rPr>
                <w:sz w:val="20"/>
                <w:szCs w:val="20"/>
              </w:rPr>
              <w:t>Древесные материалы.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ЛР17, ЛР10</w:t>
            </w:r>
          </w:p>
        </w:tc>
      </w:tr>
      <w:tr w:rsidR="00DD3584" w:rsidTr="0078592C">
        <w:tc>
          <w:tcPr>
            <w:tcW w:w="7905" w:type="dxa"/>
          </w:tcPr>
          <w:p w:rsidR="00DD3584" w:rsidRPr="007D4CD2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1.6 </w:t>
            </w:r>
            <w:r>
              <w:rPr>
                <w:sz w:val="20"/>
                <w:szCs w:val="20"/>
              </w:rPr>
              <w:t>Вяжущие вещества.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 ЛР11</w:t>
            </w:r>
          </w:p>
        </w:tc>
      </w:tr>
      <w:tr w:rsidR="00DD3584" w:rsidTr="0078592C">
        <w:tc>
          <w:tcPr>
            <w:tcW w:w="7905" w:type="dxa"/>
          </w:tcPr>
          <w:p w:rsidR="00DD3584" w:rsidRPr="00AA7138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1.7. </w:t>
            </w:r>
            <w:r>
              <w:rPr>
                <w:sz w:val="20"/>
                <w:szCs w:val="20"/>
              </w:rPr>
              <w:t>Строительные растворы и бетоны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ЛР17</w:t>
            </w:r>
          </w:p>
        </w:tc>
      </w:tr>
      <w:tr w:rsidR="00DD3584" w:rsidTr="0078592C">
        <w:tc>
          <w:tcPr>
            <w:tcW w:w="7905" w:type="dxa"/>
          </w:tcPr>
          <w:p w:rsidR="00DD3584" w:rsidRPr="002117BD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1.8 </w:t>
            </w:r>
            <w:r>
              <w:rPr>
                <w:sz w:val="20"/>
                <w:szCs w:val="20"/>
              </w:rPr>
              <w:t>Полимерные материалы.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ЛР1, ЛР17</w:t>
            </w:r>
          </w:p>
        </w:tc>
      </w:tr>
      <w:tr w:rsidR="00DD3584" w:rsidTr="0078592C">
        <w:tc>
          <w:tcPr>
            <w:tcW w:w="7905" w:type="dxa"/>
          </w:tcPr>
          <w:p w:rsidR="00DD3584" w:rsidRPr="002117BD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1.9 </w:t>
            </w:r>
            <w:r>
              <w:rPr>
                <w:sz w:val="20"/>
                <w:szCs w:val="20"/>
              </w:rPr>
              <w:t>Специальные строительные материалы.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ЛР10</w:t>
            </w:r>
          </w:p>
        </w:tc>
      </w:tr>
      <w:tr w:rsidR="00DD3584" w:rsidTr="003D4AEB">
        <w:tc>
          <w:tcPr>
            <w:tcW w:w="9853" w:type="dxa"/>
            <w:gridSpan w:val="2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 w:rsidRPr="00CD5D79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2. Конструктивные части зданий</w:t>
            </w:r>
          </w:p>
        </w:tc>
      </w:tr>
      <w:tr w:rsidR="00DD3584" w:rsidTr="0078592C">
        <w:tc>
          <w:tcPr>
            <w:tcW w:w="7905" w:type="dxa"/>
          </w:tcPr>
          <w:p w:rsidR="00DD3584" w:rsidRPr="00DD3584" w:rsidRDefault="00DD3584" w:rsidP="00DD3584">
            <w:pPr>
              <w:pStyle w:val="a3"/>
              <w:autoSpaceDE w:val="0"/>
              <w:autoSpaceDN w:val="0"/>
              <w:ind w:right="-67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2.1. </w:t>
            </w:r>
            <w:r>
              <w:rPr>
                <w:sz w:val="20"/>
                <w:szCs w:val="20"/>
              </w:rPr>
              <w:t xml:space="preserve"> Основы архитектурно – строительного проектирования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 ЛР17</w:t>
            </w:r>
          </w:p>
        </w:tc>
      </w:tr>
      <w:tr w:rsidR="00DD3584" w:rsidTr="0078592C">
        <w:tc>
          <w:tcPr>
            <w:tcW w:w="7905" w:type="dxa"/>
          </w:tcPr>
          <w:p w:rsidR="00DD3584" w:rsidRPr="00CD5D79" w:rsidRDefault="00DD3584" w:rsidP="00785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2.2. </w:t>
            </w:r>
            <w:r>
              <w:rPr>
                <w:sz w:val="20"/>
                <w:szCs w:val="20"/>
              </w:rPr>
              <w:t>Конструктивные системы и конструкции гражданских зданий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ЛР11, ЛР10</w:t>
            </w:r>
          </w:p>
        </w:tc>
      </w:tr>
      <w:tr w:rsidR="00DD3584" w:rsidTr="0078592C">
        <w:tc>
          <w:tcPr>
            <w:tcW w:w="7905" w:type="dxa"/>
          </w:tcPr>
          <w:p w:rsidR="00DD3584" w:rsidRPr="002B50DA" w:rsidRDefault="00DD3584" w:rsidP="0078592C">
            <w:pPr>
              <w:autoSpaceDE w:val="0"/>
              <w:autoSpaceDN w:val="0"/>
              <w:ind w:right="-67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2.3.  </w:t>
            </w:r>
            <w:r w:rsidRPr="00663B99">
              <w:rPr>
                <w:sz w:val="20"/>
                <w:szCs w:val="20"/>
              </w:rPr>
              <w:t>Конструктивные системы и конструктивные элементы производственных и сельскохозяйственных зданий и сооружений</w:t>
            </w:r>
          </w:p>
        </w:tc>
        <w:tc>
          <w:tcPr>
            <w:tcW w:w="1948" w:type="dxa"/>
          </w:tcPr>
          <w:p w:rsidR="00DD3584" w:rsidRPr="00FF7CC8" w:rsidRDefault="00DD3584" w:rsidP="00C6787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 ЛР17</w:t>
            </w:r>
          </w:p>
        </w:tc>
      </w:tr>
    </w:tbl>
    <w:p w:rsidR="0078592C" w:rsidRPr="00FF6DEF" w:rsidRDefault="0078592C" w:rsidP="0078592C">
      <w:pPr>
        <w:tabs>
          <w:tab w:val="left" w:pos="1320"/>
        </w:tabs>
        <w:jc w:val="both"/>
      </w:pPr>
    </w:p>
    <w:p w:rsidR="0078592C" w:rsidRDefault="0078592C" w:rsidP="0078592C">
      <w:pPr>
        <w:tabs>
          <w:tab w:val="left" w:pos="1320"/>
        </w:tabs>
        <w:jc w:val="both"/>
      </w:pPr>
      <w: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78592C" w:rsidRPr="00163FE7" w:rsidTr="0078592C">
        <w:tc>
          <w:tcPr>
            <w:tcW w:w="3379" w:type="dxa"/>
          </w:tcPr>
          <w:p w:rsidR="0078592C" w:rsidRPr="00163FE7" w:rsidRDefault="0078592C" w:rsidP="0078592C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78592C" w:rsidRPr="00163FE7" w:rsidRDefault="0078592C" w:rsidP="0078592C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78592C" w:rsidRPr="00163FE7" w:rsidRDefault="0078592C" w:rsidP="0078592C">
            <w:pPr>
              <w:jc w:val="center"/>
            </w:pPr>
            <w:r w:rsidRPr="00163FE7">
              <w:t>Инициалы, фамилия</w:t>
            </w:r>
          </w:p>
        </w:tc>
      </w:tr>
      <w:tr w:rsidR="0078592C" w:rsidRPr="00163FE7" w:rsidTr="0078592C">
        <w:tc>
          <w:tcPr>
            <w:tcW w:w="3379" w:type="dxa"/>
          </w:tcPr>
          <w:p w:rsidR="0078592C" w:rsidRPr="00163FE7" w:rsidRDefault="00B92ED2" w:rsidP="0078592C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78592C" w:rsidRPr="00163FE7" w:rsidRDefault="00B92ED2" w:rsidP="0078592C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78592C" w:rsidRPr="00163FE7" w:rsidRDefault="00B92ED2" w:rsidP="0078592C">
            <w:pPr>
              <w:jc w:val="both"/>
            </w:pPr>
            <w:r>
              <w:t>С.В.Сафонова</w:t>
            </w:r>
          </w:p>
        </w:tc>
      </w:tr>
    </w:tbl>
    <w:p w:rsidR="0078592C" w:rsidRPr="00FF6DEF" w:rsidRDefault="0078592C" w:rsidP="0078592C">
      <w:pPr>
        <w:tabs>
          <w:tab w:val="left" w:pos="1320"/>
        </w:tabs>
        <w:jc w:val="both"/>
      </w:pPr>
    </w:p>
    <w:p w:rsidR="0078592C" w:rsidRDefault="0078592C" w:rsidP="0078592C">
      <w:pPr>
        <w:jc w:val="both"/>
        <w:rPr>
          <w:i/>
        </w:rPr>
      </w:pPr>
      <w:r w:rsidRPr="005A25FF">
        <w:t xml:space="preserve">Дополнения, вносимые </w:t>
      </w:r>
      <w:r>
        <w:t>в рабочую программу учебной дисциплины рассмотрены и одобрены на заседании цикловой комиссии</w:t>
      </w:r>
      <w:r w:rsidR="00B35279">
        <w:t xml:space="preserve"> общепрофессиональных дисциплин и профессиональных модулей специальностей 21.02.05 Земельно-имущественные отношения, 21.02.06 Информационные </w:t>
      </w:r>
      <w:r>
        <w:t xml:space="preserve"> </w:t>
      </w:r>
      <w:r w:rsidR="00B35279">
        <w:t>системы обеспечения градостроительной деятельности, 38.01.02 Экономика и бухгалтерский учет</w:t>
      </w:r>
    </w:p>
    <w:p w:rsidR="0078592C" w:rsidRDefault="00B92ED2" w:rsidP="0078592C">
      <w:pPr>
        <w:jc w:val="both"/>
      </w:pPr>
      <w:r>
        <w:t xml:space="preserve">Протокол № </w:t>
      </w:r>
      <w:r w:rsidR="00B35279">
        <w:t>1</w:t>
      </w:r>
      <w:r w:rsidR="0078592C">
        <w:t xml:space="preserve"> от «__</w:t>
      </w:r>
      <w:r w:rsidR="00B35279">
        <w:t>27</w:t>
      </w:r>
      <w:r w:rsidR="0078592C">
        <w:t>__» _</w:t>
      </w:r>
      <w:r>
        <w:t>08.</w:t>
      </w:r>
      <w:r w:rsidR="0078592C">
        <w:t xml:space="preserve"> 20 </w:t>
      </w:r>
      <w:r>
        <w:t>21</w:t>
      </w:r>
      <w:r w:rsidR="0078592C">
        <w:t>г.</w:t>
      </w:r>
    </w:p>
    <w:p w:rsidR="0078592C" w:rsidRDefault="0078592C" w:rsidP="0078592C">
      <w:pPr>
        <w:jc w:val="both"/>
      </w:pPr>
    </w:p>
    <w:p w:rsidR="0078592C" w:rsidRDefault="0078592C" w:rsidP="0078592C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78592C" w:rsidRDefault="00B92ED2" w:rsidP="0078592C">
      <w:pPr>
        <w:jc w:val="both"/>
      </w:pPr>
      <w:r>
        <w:t xml:space="preserve">Протокол № </w:t>
      </w:r>
      <w:r w:rsidR="00B35279">
        <w:t>1</w:t>
      </w:r>
      <w:r w:rsidR="0078592C">
        <w:t xml:space="preserve"> от «__</w:t>
      </w:r>
      <w:r w:rsidR="00B35279">
        <w:t>30</w:t>
      </w:r>
      <w:r w:rsidR="0078592C">
        <w:t>__» ___</w:t>
      </w:r>
      <w:r w:rsidR="00B35279">
        <w:t>08_ 20 21</w:t>
      </w:r>
      <w:r w:rsidR="0078592C">
        <w:t>г.</w:t>
      </w:r>
    </w:p>
    <w:p w:rsidR="0078592C" w:rsidRPr="005A25FF" w:rsidRDefault="0078592C" w:rsidP="0078592C">
      <w:pPr>
        <w:jc w:val="both"/>
      </w:pPr>
    </w:p>
    <w:p w:rsidR="00AB63F0" w:rsidRDefault="00AB63F0"/>
    <w:sectPr w:rsidR="00AB63F0" w:rsidSect="00FA7B5A"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17D" w:rsidRDefault="007C417D" w:rsidP="00CD4DB6">
      <w:r>
        <w:separator/>
      </w:r>
    </w:p>
  </w:endnote>
  <w:endnote w:type="continuationSeparator" w:id="0">
    <w:p w:rsidR="007C417D" w:rsidRDefault="007C417D" w:rsidP="00CD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92C" w:rsidRDefault="0078592C" w:rsidP="00E572D7">
    <w:pPr>
      <w:pStyle w:val="aa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A7F30">
      <w:rPr>
        <w:rStyle w:val="ac"/>
        <w:noProof/>
      </w:rPr>
      <w:t>1</w:t>
    </w:r>
    <w:r>
      <w:rPr>
        <w:rStyle w:val="ac"/>
      </w:rPr>
      <w:fldChar w:fldCharType="end"/>
    </w:r>
  </w:p>
  <w:p w:rsidR="0078592C" w:rsidRDefault="0078592C" w:rsidP="0050492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17D" w:rsidRDefault="007C417D" w:rsidP="00CD4DB6">
      <w:r>
        <w:separator/>
      </w:r>
    </w:p>
  </w:footnote>
  <w:footnote w:type="continuationSeparator" w:id="0">
    <w:p w:rsidR="007C417D" w:rsidRDefault="007C417D" w:rsidP="00CD4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3"/>
    <w:multiLevelType w:val="multilevel"/>
    <w:tmpl w:val="36BC40C0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2">
    <w:nsid w:val="06ED69F6"/>
    <w:multiLevelType w:val="hybridMultilevel"/>
    <w:tmpl w:val="24BA5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E42BD1"/>
    <w:multiLevelType w:val="hybridMultilevel"/>
    <w:tmpl w:val="E1E6CA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D779B0"/>
    <w:multiLevelType w:val="hybridMultilevel"/>
    <w:tmpl w:val="BE7E5F06"/>
    <w:lvl w:ilvl="0" w:tplc="1A823D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CA2646E"/>
    <w:multiLevelType w:val="hybridMultilevel"/>
    <w:tmpl w:val="24E6E5D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FEC53A4"/>
    <w:multiLevelType w:val="hybridMultilevel"/>
    <w:tmpl w:val="F154EA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314E0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CF02A98"/>
    <w:multiLevelType w:val="singleLevel"/>
    <w:tmpl w:val="CDD632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2D944617"/>
    <w:multiLevelType w:val="multilevel"/>
    <w:tmpl w:val="41C45F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>
    <w:nsid w:val="3CA0742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CCB0654"/>
    <w:multiLevelType w:val="hybridMultilevel"/>
    <w:tmpl w:val="B058C322"/>
    <w:lvl w:ilvl="0" w:tplc="918C40A8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abstractNum w:abstractNumId="13">
    <w:nsid w:val="3D186F1C"/>
    <w:multiLevelType w:val="hybridMultilevel"/>
    <w:tmpl w:val="F96A1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45A76A5"/>
    <w:multiLevelType w:val="hybridMultilevel"/>
    <w:tmpl w:val="D5B64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27027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6">
    <w:nsid w:val="46CB1690"/>
    <w:multiLevelType w:val="hybridMultilevel"/>
    <w:tmpl w:val="7E74AF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515A22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ADC75CE"/>
    <w:multiLevelType w:val="hybridMultilevel"/>
    <w:tmpl w:val="AD46FF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AC2DE4"/>
    <w:multiLevelType w:val="hybridMultilevel"/>
    <w:tmpl w:val="0010C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0D62E62"/>
    <w:multiLevelType w:val="hybridMultilevel"/>
    <w:tmpl w:val="568ED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AB02CE"/>
    <w:multiLevelType w:val="hybridMultilevel"/>
    <w:tmpl w:val="1B8C0A2C"/>
    <w:lvl w:ilvl="0" w:tplc="35CE69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B642D66"/>
    <w:multiLevelType w:val="hybridMultilevel"/>
    <w:tmpl w:val="BFDCDF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6E4A6024"/>
    <w:multiLevelType w:val="hybridMultilevel"/>
    <w:tmpl w:val="C00E6EB0"/>
    <w:lvl w:ilvl="0" w:tplc="C85AA2DA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4">
    <w:nsid w:val="76241435"/>
    <w:multiLevelType w:val="hybridMultilevel"/>
    <w:tmpl w:val="D562AFC2"/>
    <w:lvl w:ilvl="0" w:tplc="1CB23070">
      <w:start w:val="1"/>
      <w:numFmt w:val="decimal"/>
      <w:lvlText w:val="%1."/>
      <w:lvlJc w:val="left"/>
      <w:pPr>
        <w:ind w:left="846" w:hanging="42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>
    <w:nsid w:val="767127A8"/>
    <w:multiLevelType w:val="hybridMultilevel"/>
    <w:tmpl w:val="0E1000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95346F1"/>
    <w:multiLevelType w:val="hybridMultilevel"/>
    <w:tmpl w:val="AE92AA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17"/>
  </w:num>
  <w:num w:numId="5">
    <w:abstractNumId w:val="8"/>
  </w:num>
  <w:num w:numId="6">
    <w:abstractNumId w:val="11"/>
  </w:num>
  <w:num w:numId="7">
    <w:abstractNumId w:val="15"/>
  </w:num>
  <w:num w:numId="8">
    <w:abstractNumId w:val="20"/>
  </w:num>
  <w:num w:numId="9">
    <w:abstractNumId w:val="13"/>
  </w:num>
  <w:num w:numId="10">
    <w:abstractNumId w:val="19"/>
  </w:num>
  <w:num w:numId="11">
    <w:abstractNumId w:val="2"/>
  </w:num>
  <w:num w:numId="12">
    <w:abstractNumId w:val="9"/>
  </w:num>
  <w:num w:numId="13">
    <w:abstractNumId w:val="7"/>
  </w:num>
  <w:num w:numId="14">
    <w:abstractNumId w:val="16"/>
  </w:num>
  <w:num w:numId="15">
    <w:abstractNumId w:val="14"/>
  </w:num>
  <w:num w:numId="16">
    <w:abstractNumId w:val="5"/>
  </w:num>
  <w:num w:numId="17">
    <w:abstractNumId w:val="22"/>
  </w:num>
  <w:num w:numId="18">
    <w:abstractNumId w:val="23"/>
  </w:num>
  <w:num w:numId="19">
    <w:abstractNumId w:val="24"/>
  </w:num>
  <w:num w:numId="20">
    <w:abstractNumId w:val="18"/>
  </w:num>
  <w:num w:numId="21">
    <w:abstractNumId w:val="12"/>
  </w:num>
  <w:num w:numId="22">
    <w:abstractNumId w:val="21"/>
  </w:num>
  <w:num w:numId="23">
    <w:abstractNumId w:val="3"/>
  </w:num>
  <w:num w:numId="24">
    <w:abstractNumId w:val="0"/>
  </w:num>
  <w:num w:numId="25">
    <w:abstractNumId w:val="1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0F6A"/>
    <w:rsid w:val="0000127D"/>
    <w:rsid w:val="0000506D"/>
    <w:rsid w:val="00050ED1"/>
    <w:rsid w:val="0005670D"/>
    <w:rsid w:val="00091EB9"/>
    <w:rsid w:val="00095224"/>
    <w:rsid w:val="000A1E9B"/>
    <w:rsid w:val="000B2CE2"/>
    <w:rsid w:val="000B2EBE"/>
    <w:rsid w:val="000C45BC"/>
    <w:rsid w:val="000C469C"/>
    <w:rsid w:val="000E3E4E"/>
    <w:rsid w:val="000F257F"/>
    <w:rsid w:val="00121852"/>
    <w:rsid w:val="00163FE7"/>
    <w:rsid w:val="001B090A"/>
    <w:rsid w:val="001C5F4A"/>
    <w:rsid w:val="002117BD"/>
    <w:rsid w:val="00214D12"/>
    <w:rsid w:val="00244923"/>
    <w:rsid w:val="00245FED"/>
    <w:rsid w:val="0027717E"/>
    <w:rsid w:val="0029107B"/>
    <w:rsid w:val="002B50DA"/>
    <w:rsid w:val="002B7B44"/>
    <w:rsid w:val="002D3E4C"/>
    <w:rsid w:val="002D5290"/>
    <w:rsid w:val="002E676F"/>
    <w:rsid w:val="002E781C"/>
    <w:rsid w:val="00315BA8"/>
    <w:rsid w:val="00334085"/>
    <w:rsid w:val="0034399A"/>
    <w:rsid w:val="00352431"/>
    <w:rsid w:val="00374DE1"/>
    <w:rsid w:val="003A6526"/>
    <w:rsid w:val="003B5EBF"/>
    <w:rsid w:val="003D4AEB"/>
    <w:rsid w:val="003E56AA"/>
    <w:rsid w:val="003F0FB7"/>
    <w:rsid w:val="004177AD"/>
    <w:rsid w:val="00453957"/>
    <w:rsid w:val="00456441"/>
    <w:rsid w:val="00460DC0"/>
    <w:rsid w:val="00470A51"/>
    <w:rsid w:val="00473F10"/>
    <w:rsid w:val="00480DE6"/>
    <w:rsid w:val="0048169B"/>
    <w:rsid w:val="004826C1"/>
    <w:rsid w:val="00484337"/>
    <w:rsid w:val="0048648F"/>
    <w:rsid w:val="004B0DCD"/>
    <w:rsid w:val="004B3CF7"/>
    <w:rsid w:val="004E7BA0"/>
    <w:rsid w:val="004F2A83"/>
    <w:rsid w:val="004F32E0"/>
    <w:rsid w:val="004F3587"/>
    <w:rsid w:val="004F358F"/>
    <w:rsid w:val="0050492C"/>
    <w:rsid w:val="00507D65"/>
    <w:rsid w:val="00507E35"/>
    <w:rsid w:val="005135B6"/>
    <w:rsid w:val="0052231C"/>
    <w:rsid w:val="00522F73"/>
    <w:rsid w:val="0052744E"/>
    <w:rsid w:val="0053025D"/>
    <w:rsid w:val="005428FA"/>
    <w:rsid w:val="00551732"/>
    <w:rsid w:val="00557430"/>
    <w:rsid w:val="00570E1C"/>
    <w:rsid w:val="00572AA8"/>
    <w:rsid w:val="00584B67"/>
    <w:rsid w:val="00596AC7"/>
    <w:rsid w:val="005A25FF"/>
    <w:rsid w:val="005A27D1"/>
    <w:rsid w:val="005B09B0"/>
    <w:rsid w:val="005B40DB"/>
    <w:rsid w:val="005C1794"/>
    <w:rsid w:val="005C6C81"/>
    <w:rsid w:val="005F1D3E"/>
    <w:rsid w:val="00627C97"/>
    <w:rsid w:val="00657CD2"/>
    <w:rsid w:val="00663B99"/>
    <w:rsid w:val="006746B2"/>
    <w:rsid w:val="006814A5"/>
    <w:rsid w:val="00681898"/>
    <w:rsid w:val="00687322"/>
    <w:rsid w:val="006A3776"/>
    <w:rsid w:val="007202CF"/>
    <w:rsid w:val="00722928"/>
    <w:rsid w:val="0072576E"/>
    <w:rsid w:val="00742CF6"/>
    <w:rsid w:val="00743649"/>
    <w:rsid w:val="00756EDC"/>
    <w:rsid w:val="007717ED"/>
    <w:rsid w:val="007767DC"/>
    <w:rsid w:val="0078592C"/>
    <w:rsid w:val="007A7EAF"/>
    <w:rsid w:val="007A7F30"/>
    <w:rsid w:val="007B527A"/>
    <w:rsid w:val="007C0AA5"/>
    <w:rsid w:val="007C3439"/>
    <w:rsid w:val="007C417D"/>
    <w:rsid w:val="007D1713"/>
    <w:rsid w:val="007D2415"/>
    <w:rsid w:val="007D25B3"/>
    <w:rsid w:val="007D4CD2"/>
    <w:rsid w:val="007D4F06"/>
    <w:rsid w:val="007E756B"/>
    <w:rsid w:val="007F232C"/>
    <w:rsid w:val="007F742E"/>
    <w:rsid w:val="00801637"/>
    <w:rsid w:val="00817494"/>
    <w:rsid w:val="00823945"/>
    <w:rsid w:val="00831D5F"/>
    <w:rsid w:val="00856B0D"/>
    <w:rsid w:val="00866A7A"/>
    <w:rsid w:val="008729B0"/>
    <w:rsid w:val="00880063"/>
    <w:rsid w:val="008819FC"/>
    <w:rsid w:val="00892A1C"/>
    <w:rsid w:val="008B5802"/>
    <w:rsid w:val="008C1C86"/>
    <w:rsid w:val="008D0B9C"/>
    <w:rsid w:val="008D4CDB"/>
    <w:rsid w:val="008F183F"/>
    <w:rsid w:val="009105DD"/>
    <w:rsid w:val="00926B29"/>
    <w:rsid w:val="009273C6"/>
    <w:rsid w:val="009351C7"/>
    <w:rsid w:val="00966CF2"/>
    <w:rsid w:val="0098694C"/>
    <w:rsid w:val="009909DD"/>
    <w:rsid w:val="009B370F"/>
    <w:rsid w:val="009F2ED1"/>
    <w:rsid w:val="009F35F5"/>
    <w:rsid w:val="00A0444C"/>
    <w:rsid w:val="00A121F9"/>
    <w:rsid w:val="00A20A8B"/>
    <w:rsid w:val="00A40EF1"/>
    <w:rsid w:val="00A44E1D"/>
    <w:rsid w:val="00A4714B"/>
    <w:rsid w:val="00A639DB"/>
    <w:rsid w:val="00A64DF7"/>
    <w:rsid w:val="00A652E1"/>
    <w:rsid w:val="00A66E6E"/>
    <w:rsid w:val="00A7001E"/>
    <w:rsid w:val="00A9566A"/>
    <w:rsid w:val="00AA7138"/>
    <w:rsid w:val="00AB63F0"/>
    <w:rsid w:val="00AB6F70"/>
    <w:rsid w:val="00AB7213"/>
    <w:rsid w:val="00AC7125"/>
    <w:rsid w:val="00AE13DC"/>
    <w:rsid w:val="00AE5C54"/>
    <w:rsid w:val="00AF7211"/>
    <w:rsid w:val="00B05473"/>
    <w:rsid w:val="00B06502"/>
    <w:rsid w:val="00B10F6A"/>
    <w:rsid w:val="00B113BB"/>
    <w:rsid w:val="00B2633D"/>
    <w:rsid w:val="00B35279"/>
    <w:rsid w:val="00B41128"/>
    <w:rsid w:val="00B428C4"/>
    <w:rsid w:val="00B473BB"/>
    <w:rsid w:val="00B53008"/>
    <w:rsid w:val="00B55549"/>
    <w:rsid w:val="00B65285"/>
    <w:rsid w:val="00B66A68"/>
    <w:rsid w:val="00B74D6D"/>
    <w:rsid w:val="00B813B8"/>
    <w:rsid w:val="00B81AC1"/>
    <w:rsid w:val="00B86080"/>
    <w:rsid w:val="00B923FB"/>
    <w:rsid w:val="00B92ED2"/>
    <w:rsid w:val="00BB47F7"/>
    <w:rsid w:val="00BC16F5"/>
    <w:rsid w:val="00BE2A47"/>
    <w:rsid w:val="00C05926"/>
    <w:rsid w:val="00C0775F"/>
    <w:rsid w:val="00C16F9E"/>
    <w:rsid w:val="00C203E9"/>
    <w:rsid w:val="00C2656F"/>
    <w:rsid w:val="00C633FB"/>
    <w:rsid w:val="00C669EC"/>
    <w:rsid w:val="00C67871"/>
    <w:rsid w:val="00C706A8"/>
    <w:rsid w:val="00CA6C62"/>
    <w:rsid w:val="00CB799F"/>
    <w:rsid w:val="00CC3E1D"/>
    <w:rsid w:val="00CD4CA2"/>
    <w:rsid w:val="00CD4DB6"/>
    <w:rsid w:val="00CD5D79"/>
    <w:rsid w:val="00CE01BB"/>
    <w:rsid w:val="00D03F0C"/>
    <w:rsid w:val="00D16905"/>
    <w:rsid w:val="00D17035"/>
    <w:rsid w:val="00D26528"/>
    <w:rsid w:val="00D370EC"/>
    <w:rsid w:val="00D4495D"/>
    <w:rsid w:val="00D504E4"/>
    <w:rsid w:val="00D9101E"/>
    <w:rsid w:val="00D93F86"/>
    <w:rsid w:val="00DA68CA"/>
    <w:rsid w:val="00DD3584"/>
    <w:rsid w:val="00E20EDF"/>
    <w:rsid w:val="00E53B36"/>
    <w:rsid w:val="00E572D7"/>
    <w:rsid w:val="00E61CDD"/>
    <w:rsid w:val="00E636E6"/>
    <w:rsid w:val="00E63FD9"/>
    <w:rsid w:val="00E72E6F"/>
    <w:rsid w:val="00E74D52"/>
    <w:rsid w:val="00EA2F44"/>
    <w:rsid w:val="00EA5F71"/>
    <w:rsid w:val="00EA6F9F"/>
    <w:rsid w:val="00ED4943"/>
    <w:rsid w:val="00EE682D"/>
    <w:rsid w:val="00F12F01"/>
    <w:rsid w:val="00F33D77"/>
    <w:rsid w:val="00F35A16"/>
    <w:rsid w:val="00F44616"/>
    <w:rsid w:val="00F62CEE"/>
    <w:rsid w:val="00F93184"/>
    <w:rsid w:val="00F965C4"/>
    <w:rsid w:val="00F97144"/>
    <w:rsid w:val="00FA1415"/>
    <w:rsid w:val="00FA7B5A"/>
    <w:rsid w:val="00FC1ED9"/>
    <w:rsid w:val="00FC477A"/>
    <w:rsid w:val="00FE3351"/>
    <w:rsid w:val="00FF151D"/>
    <w:rsid w:val="00FF6DEF"/>
    <w:rsid w:val="00FF775A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6CFA4B90-A758-40FB-8D76-9398F3D3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F6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10F6A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9"/>
    <w:qFormat/>
    <w:rsid w:val="00551732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B10F6A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B10F6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10F6A"/>
    <w:rPr>
      <w:rFonts w:eastAsia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51732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10F6A"/>
    <w:rPr>
      <w:rFonts w:ascii="Calibri" w:hAnsi="Calibri" w:cs="Calibri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B10F6A"/>
    <w:rPr>
      <w:rFonts w:ascii="Arial" w:hAnsi="Arial" w:cs="Arial"/>
      <w:sz w:val="22"/>
      <w:szCs w:val="22"/>
      <w:lang w:eastAsia="ru-RU"/>
    </w:rPr>
  </w:style>
  <w:style w:type="paragraph" w:styleId="a3">
    <w:name w:val="Body Text Indent"/>
    <w:basedOn w:val="a"/>
    <w:link w:val="a4"/>
    <w:uiPriority w:val="99"/>
    <w:rsid w:val="00B10F6A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10F6A"/>
    <w:rPr>
      <w:rFonts w:eastAsia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B10F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10F6A"/>
    <w:rPr>
      <w:rFonts w:eastAsia="Times New Roman" w:cs="Times New Roman"/>
      <w:sz w:val="16"/>
      <w:szCs w:val="16"/>
      <w:lang w:eastAsia="ru-RU"/>
    </w:rPr>
  </w:style>
  <w:style w:type="paragraph" w:styleId="a5">
    <w:name w:val="Title"/>
    <w:basedOn w:val="a"/>
    <w:link w:val="a6"/>
    <w:uiPriority w:val="99"/>
    <w:qFormat/>
    <w:rsid w:val="00B10F6A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B10F6A"/>
    <w:rPr>
      <w:rFonts w:eastAsia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B10F6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0F6A"/>
    <w:rPr>
      <w:rFonts w:eastAsia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B10F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B10F6A"/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10F6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B10F6A"/>
    <w:rPr>
      <w:rFonts w:eastAsia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10F6A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rsid w:val="00B10F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10F6A"/>
    <w:rPr>
      <w:rFonts w:eastAsia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B10F6A"/>
    <w:rPr>
      <w:rFonts w:cs="Times New Roman"/>
    </w:rPr>
  </w:style>
  <w:style w:type="paragraph" w:styleId="ad">
    <w:name w:val="Block Text"/>
    <w:basedOn w:val="a"/>
    <w:uiPriority w:val="99"/>
    <w:rsid w:val="00B10F6A"/>
    <w:pPr>
      <w:autoSpaceDE w:val="0"/>
      <w:autoSpaceDN w:val="0"/>
      <w:ind w:left="743" w:right="-108" w:hanging="743"/>
    </w:pPr>
    <w:rPr>
      <w:sz w:val="28"/>
      <w:szCs w:val="28"/>
    </w:rPr>
  </w:style>
  <w:style w:type="paragraph" w:customStyle="1" w:styleId="11">
    <w:name w:val="Обычный1"/>
    <w:uiPriority w:val="99"/>
    <w:rsid w:val="00B10F6A"/>
    <w:pPr>
      <w:widowControl w:val="0"/>
      <w:spacing w:after="0" w:line="240" w:lineRule="auto"/>
    </w:pPr>
    <w:rPr>
      <w:sz w:val="20"/>
      <w:szCs w:val="20"/>
    </w:rPr>
  </w:style>
  <w:style w:type="paragraph" w:customStyle="1" w:styleId="110">
    <w:name w:val="Заголовок 11"/>
    <w:basedOn w:val="11"/>
    <w:next w:val="11"/>
    <w:uiPriority w:val="99"/>
    <w:rsid w:val="00B10F6A"/>
    <w:pPr>
      <w:keepNext/>
      <w:widowControl/>
      <w:jc w:val="both"/>
    </w:pPr>
    <w:rPr>
      <w:sz w:val="28"/>
      <w:szCs w:val="28"/>
    </w:rPr>
  </w:style>
  <w:style w:type="paragraph" w:styleId="ae">
    <w:name w:val="header"/>
    <w:basedOn w:val="a"/>
    <w:link w:val="af"/>
    <w:uiPriority w:val="99"/>
    <w:rsid w:val="00B10F6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B10F6A"/>
    <w:rPr>
      <w:rFonts w:eastAsia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99"/>
    <w:qFormat/>
    <w:rsid w:val="00B10F6A"/>
    <w:rPr>
      <w:rFonts w:cs="Times New Roman"/>
      <w:i/>
      <w:iCs/>
    </w:rPr>
  </w:style>
  <w:style w:type="character" w:styleId="af1">
    <w:name w:val="Hyperlink"/>
    <w:basedOn w:val="a0"/>
    <w:uiPriority w:val="99"/>
    <w:locked/>
    <w:rsid w:val="00A639DB"/>
    <w:rPr>
      <w:rFonts w:cs="Times New Roman"/>
      <w:color w:val="auto"/>
      <w:u w:val="none"/>
      <w:effect w:val="none"/>
    </w:rPr>
  </w:style>
  <w:style w:type="character" w:customStyle="1" w:styleId="31">
    <w:name w:val="Знак Знак3"/>
    <w:basedOn w:val="a0"/>
    <w:uiPriority w:val="99"/>
    <w:rsid w:val="002E676F"/>
    <w:rPr>
      <w:rFonts w:cs="Times New Roman"/>
      <w:sz w:val="24"/>
      <w:szCs w:val="24"/>
      <w:lang w:val="ru-RU" w:eastAsia="ru-RU"/>
    </w:rPr>
  </w:style>
  <w:style w:type="paragraph" w:styleId="af2">
    <w:name w:val="Subtitle"/>
    <w:basedOn w:val="a"/>
    <w:next w:val="a"/>
    <w:link w:val="af3"/>
    <w:uiPriority w:val="99"/>
    <w:qFormat/>
    <w:locked/>
    <w:rsid w:val="002E676F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3">
    <w:name w:val="Подзаголовок Знак"/>
    <w:basedOn w:val="a0"/>
    <w:link w:val="af2"/>
    <w:uiPriority w:val="99"/>
    <w:locked/>
    <w:rsid w:val="002E676F"/>
    <w:rPr>
      <w:rFonts w:ascii="Cambria" w:hAnsi="Cambria" w:cs="Cambria"/>
      <w:sz w:val="24"/>
      <w:szCs w:val="24"/>
      <w:lang w:val="ru-RU" w:eastAsia="ru-RU"/>
    </w:rPr>
  </w:style>
  <w:style w:type="character" w:customStyle="1" w:styleId="12">
    <w:name w:val="Знак Знак1"/>
    <w:basedOn w:val="a0"/>
    <w:uiPriority w:val="99"/>
    <w:rsid w:val="002E676F"/>
    <w:rPr>
      <w:rFonts w:cs="Times New Roman"/>
      <w:sz w:val="24"/>
      <w:szCs w:val="24"/>
    </w:rPr>
  </w:style>
  <w:style w:type="table" w:customStyle="1" w:styleId="13">
    <w:name w:val="Сетка таблицы1"/>
    <w:basedOn w:val="a1"/>
    <w:next w:val="a9"/>
    <w:rsid w:val="0078592C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7A7F30"/>
    <w:pPr>
      <w:spacing w:after="0" w:line="240" w:lineRule="auto"/>
    </w:pPr>
    <w:rPr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locked/>
    <w:rsid w:val="007A7F30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7A7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terialsworld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66961-5DBD-4B07-9D98-67A0399C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4829</Words>
  <Characters>27528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Башкортостан</vt:lpstr>
    </vt:vector>
  </TitlesOfParts>
  <Company>БСК</Company>
  <LinksUpToDate>false</LinksUpToDate>
  <CharactersWithSpaces>32293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Башкортостан</dc:title>
  <dc:creator>q</dc:creator>
  <cp:lastModifiedBy>208-PC</cp:lastModifiedBy>
  <cp:revision>4</cp:revision>
  <cp:lastPrinted>2022-10-26T08:37:00Z</cp:lastPrinted>
  <dcterms:created xsi:type="dcterms:W3CDTF">2021-12-08T13:25:00Z</dcterms:created>
  <dcterms:modified xsi:type="dcterms:W3CDTF">2022-10-26T08:38:00Z</dcterms:modified>
</cp:coreProperties>
</file>